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13EB" w14:textId="780A1A72" w:rsidR="00B97D74" w:rsidRPr="00B97D74" w:rsidRDefault="00B97D74" w:rsidP="0063029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ZAKŁADU UTRZYMUJĄCEGO ZWIERZĘTA KOPYTNE</w:t>
      </w:r>
    </w:p>
    <w:p w14:paraId="47F5F9B5" w14:textId="2B87CC2A" w:rsidR="00B97D74" w:rsidRPr="00B97D74" w:rsidRDefault="00B97D74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przekazywana w celu dostosowania danych </w:t>
      </w:r>
      <w:r w:rsidR="00FC21DC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97D74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do ustawy o zdrowiu zwierząt</w:t>
      </w:r>
    </w:p>
    <w:p w14:paraId="42797EB4" w14:textId="42AE5D67" w:rsidR="00B97D74" w:rsidRPr="00B97D74" w:rsidRDefault="00B97D74" w:rsidP="0049692F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na podstawie art. 142 ustawy z dnia 21 listopada 2025 r. o zdrowiu zwierząt</w:t>
      </w:r>
      <w:r w:rsidR="00AA6F58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(Dz. U. </w:t>
      </w:r>
      <w:r w:rsidR="00BD1458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AA6F58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2025</w:t>
      </w:r>
      <w:r w:rsidR="00BD1458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poz. </w:t>
      </w:r>
      <w:r w:rsidR="00AA6F58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1795)</w:t>
      </w:r>
    </w:p>
    <w:p w14:paraId="465D88B6" w14:textId="07787C54" w:rsidR="00B97D74" w:rsidRPr="00B97D74" w:rsidRDefault="00B97D74" w:rsidP="004969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52802B" w14:textId="77777777" w:rsidR="00B97D74" w:rsidRPr="00B97D74" w:rsidRDefault="00B97D74" w:rsidP="00726C01">
      <w:pPr>
        <w:spacing w:after="0" w:line="276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2E31B7B7" w:rsidR="00B97D74" w:rsidRPr="00B97D74" w:rsidRDefault="00B97D74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2631289C" w14:textId="767D5E67" w:rsidR="00B97D74" w:rsidRPr="00B97D74" w:rsidRDefault="00B97D74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podmiotu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</w:t>
      </w:r>
    </w:p>
    <w:p w14:paraId="211F269A" w14:textId="74288522" w:rsidR="00726C01" w:rsidRDefault="00726C01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do doręczeń ………………………………………………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…………….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1839BF47" w14:textId="1B03AB31" w:rsidR="00726C01" w:rsidRDefault="00726C01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strony internetowej ……………………………………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…………….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…….</w:t>
      </w:r>
    </w:p>
    <w:p w14:paraId="4EA88BC7" w14:textId="64B0F320" w:rsidR="00726C01" w:rsidRPr="00B97D74" w:rsidRDefault="00726C01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do doręczeń elektronicznych podmiotu ……………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……….</w:t>
      </w:r>
    </w:p>
    <w:p w14:paraId="75316257" w14:textId="78DD71E2" w:rsidR="00B97D74" w:rsidRDefault="00B97D74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Numer identyfikacyjny producenta (ARiMR)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374F09" w14:textId="008981F5" w:rsidR="00726C01" w:rsidRDefault="00571ADA" w:rsidP="00FC21DC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C62A3">
        <w:rPr>
          <w:rFonts w:ascii="Bookman Old Style" w:hAnsi="Bookman Old Style"/>
          <w:sz w:val="24"/>
          <w:szCs w:val="24"/>
        </w:rPr>
        <w:t>P</w:t>
      </w:r>
      <w:r w:rsidR="0058587E">
        <w:rPr>
          <w:rFonts w:ascii="Bookman Old Style" w:hAnsi="Bookman Old Style"/>
          <w:sz w:val="24"/>
          <w:szCs w:val="24"/>
        </w:rPr>
        <w:t>ESEL</w:t>
      </w:r>
      <w:r w:rsidRPr="00EE6C96">
        <w:rPr>
          <w:rFonts w:ascii="Bookman Old Style" w:hAnsi="Bookman Old Style"/>
          <w:sz w:val="24"/>
          <w:szCs w:val="24"/>
        </w:rPr>
        <w:t>/numer paszportu lub innego</w:t>
      </w:r>
      <w:r w:rsidR="007C62A3" w:rsidRPr="00EE6C96">
        <w:rPr>
          <w:rFonts w:ascii="Bookman Old Style" w:hAnsi="Bookman Old Style"/>
          <w:sz w:val="24"/>
          <w:szCs w:val="24"/>
        </w:rPr>
        <w:t xml:space="preserve"> </w:t>
      </w:r>
      <w:r w:rsidRPr="00EE6C96">
        <w:rPr>
          <w:rFonts w:ascii="Bookman Old Style" w:hAnsi="Bookman Old Style"/>
          <w:sz w:val="24"/>
          <w:szCs w:val="24"/>
        </w:rPr>
        <w:t>dokumentu potwierdzającego tożsamość</w:t>
      </w:r>
      <w:r w:rsidR="00BD1458">
        <w:rPr>
          <w:rStyle w:val="Odwoanieprzypisudolnego"/>
          <w:rFonts w:ascii="Bookman Old Style" w:hAnsi="Bookman Old Style"/>
          <w:sz w:val="24"/>
          <w:szCs w:val="24"/>
        </w:rPr>
        <w:footnoteReference w:id="1"/>
      </w:r>
      <w:r w:rsidR="00BD1458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…………………………………………………………………</w:t>
      </w:r>
      <w:r w:rsidR="00FC21DC">
        <w:rPr>
          <w:rFonts w:ascii="Bookman Old Style" w:hAnsi="Bookman Old Style"/>
          <w:sz w:val="24"/>
          <w:szCs w:val="24"/>
        </w:rPr>
        <w:t>……….</w:t>
      </w:r>
      <w:r w:rsidR="00BD1458">
        <w:rPr>
          <w:rFonts w:ascii="Bookman Old Style" w:hAnsi="Bookman Old Style"/>
          <w:sz w:val="24"/>
          <w:szCs w:val="24"/>
        </w:rPr>
        <w:t>..</w:t>
      </w:r>
    </w:p>
    <w:p w14:paraId="4DA64E08" w14:textId="1CA34227" w:rsidR="001E34AF" w:rsidRPr="0058587E" w:rsidRDefault="00571ADA" w:rsidP="00FC21DC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E6C96">
        <w:rPr>
          <w:rFonts w:ascii="Bookman Old Style" w:hAnsi="Bookman Old Style"/>
          <w:sz w:val="24"/>
          <w:szCs w:val="24"/>
        </w:rPr>
        <w:t>NIP</w:t>
      </w:r>
      <w:r w:rsidR="0033062F">
        <w:rPr>
          <w:rFonts w:ascii="Bookman Old Style" w:hAnsi="Bookman Old Style"/>
          <w:sz w:val="24"/>
          <w:szCs w:val="24"/>
        </w:rPr>
        <w:t xml:space="preserve"> lub KRS</w:t>
      </w:r>
      <w:r w:rsidR="00FC21DC">
        <w:rPr>
          <w:rFonts w:ascii="Bookman Old Style" w:hAnsi="Bookman Old Style"/>
          <w:sz w:val="24"/>
          <w:szCs w:val="24"/>
        </w:rPr>
        <w:t xml:space="preserve"> (jeżeli został nadany)</w:t>
      </w:r>
      <w:r w:rsidR="007C62A3" w:rsidRPr="00EE6C96">
        <w:rPr>
          <w:rFonts w:ascii="Bookman Old Style" w:hAnsi="Bookman Old Style"/>
          <w:sz w:val="24"/>
          <w:szCs w:val="24"/>
        </w:rPr>
        <w:t xml:space="preserve"> ……………</w:t>
      </w:r>
      <w:r w:rsidR="00FC21DC">
        <w:rPr>
          <w:rFonts w:ascii="Bookman Old Style" w:hAnsi="Bookman Old Style"/>
          <w:sz w:val="24"/>
          <w:szCs w:val="24"/>
        </w:rPr>
        <w:t>………….</w:t>
      </w:r>
      <w:r w:rsidR="007C62A3" w:rsidRPr="00EE6C96">
        <w:rPr>
          <w:rFonts w:ascii="Bookman Old Style" w:hAnsi="Bookman Old Style"/>
          <w:sz w:val="24"/>
          <w:szCs w:val="24"/>
        </w:rPr>
        <w:t>…………………………………</w:t>
      </w:r>
      <w:r w:rsidR="00726C01">
        <w:rPr>
          <w:rFonts w:ascii="Bookman Old Style" w:hAnsi="Bookman Old Style"/>
          <w:sz w:val="24"/>
          <w:szCs w:val="24"/>
        </w:rPr>
        <w:t xml:space="preserve"> </w:t>
      </w:r>
    </w:p>
    <w:p w14:paraId="22D16F3F" w14:textId="77777777" w:rsidR="00B97D74" w:rsidRPr="00B97D74" w:rsidRDefault="00B97D74" w:rsidP="00FC21DC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Dane kontaktowe</w:t>
      </w:r>
    </w:p>
    <w:p w14:paraId="57A58D51" w14:textId="77777777" w:rsidR="00B97D74" w:rsidRPr="00B97D74" w:rsidRDefault="00B97D74" w:rsidP="00FC21DC">
      <w:pPr>
        <w:spacing w:after="0" w:line="360" w:lineRule="auto"/>
        <w:ind w:left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telefon ..............................................................</w:t>
      </w:r>
    </w:p>
    <w:p w14:paraId="65D91FDB" w14:textId="383919BC" w:rsidR="00B97D74" w:rsidRDefault="00B97D74" w:rsidP="00FC21DC">
      <w:pPr>
        <w:spacing w:after="0" w:line="360" w:lineRule="auto"/>
        <w:ind w:left="708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e-mail ................................................................</w:t>
      </w:r>
    </w:p>
    <w:p w14:paraId="278303B6" w14:textId="77777777" w:rsidR="00B97D74" w:rsidRPr="00B97D74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55A803D3" w14:textId="77777777" w:rsidR="00B97D74" w:rsidRPr="00B97D74" w:rsidRDefault="00B97D74" w:rsidP="0049692F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II. DANE ZAKŁADU (GOSPODARSTWA)</w:t>
      </w:r>
    </w:p>
    <w:p w14:paraId="2D95024B" w14:textId="7B46E5B8" w:rsidR="00726C01" w:rsidRPr="00726C01" w:rsidRDefault="00726C01" w:rsidP="00FC21DC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726C0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Adres zakładu</w:t>
      </w:r>
    </w:p>
    <w:p w14:paraId="4885BD01" w14:textId="08886268" w:rsidR="00726C01" w:rsidRPr="00726C01" w:rsidRDefault="00726C01" w:rsidP="00FC21DC">
      <w:pPr>
        <w:spacing w:after="0" w:line="360" w:lineRule="auto"/>
        <w:ind w:left="720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726C0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</w:t>
      </w:r>
      <w:r w:rsidRPr="00726C0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.............................</w:t>
      </w:r>
    </w:p>
    <w:p w14:paraId="29A7ABBE" w14:textId="39E9D039" w:rsidR="00B97D74" w:rsidRPr="00B97D74" w:rsidRDefault="00B97D74" w:rsidP="00FC21DC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Numer siedziby stada (IRZ)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</w:t>
      </w:r>
    </w:p>
    <w:p w14:paraId="207455B1" w14:textId="55462D15" w:rsidR="00B97D74" w:rsidRPr="00B97D74" w:rsidRDefault="00726C01" w:rsidP="00FC21DC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Położenie</w:t>
      </w:r>
      <w:r w:rsidR="00B97D74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zakładu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i opis jego obiektów</w:t>
      </w:r>
      <w:r w:rsidR="0004087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wg GIS (System Informacji Geograficznej)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F18DC62" w14:textId="1CC102C1" w:rsidR="00B97D74" w:rsidRPr="0058587E" w:rsidRDefault="00EE6904" w:rsidP="00FC21DC">
      <w:pPr>
        <w:pStyle w:val="Akapitzlist"/>
        <w:numPr>
          <w:ilvl w:val="1"/>
          <w:numId w:val="2"/>
        </w:numPr>
        <w:spacing w:after="0" w:line="360" w:lineRule="auto"/>
        <w:ind w:left="993" w:hanging="284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858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</w:t>
      </w:r>
      <w:r w:rsidR="00B97D74" w:rsidRPr="005858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5858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zakładu</w:t>
      </w:r>
      <w:r w:rsidR="005858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7CB65C9" w14:textId="6D530E95" w:rsidR="00B97D74" w:rsidRPr="00B97D74" w:rsidRDefault="00B97D74" w:rsidP="00FC21DC">
      <w:pPr>
        <w:spacing w:after="0" w:line="360" w:lineRule="auto"/>
        <w:ind w:left="993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szerokość geograficzna ................................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</w:t>
      </w:r>
    </w:p>
    <w:p w14:paraId="710C7CC0" w14:textId="7BE1FDC8" w:rsidR="00B97D74" w:rsidRDefault="00B97D74" w:rsidP="00FC21DC">
      <w:pPr>
        <w:spacing w:after="0" w:line="360" w:lineRule="auto"/>
        <w:ind w:left="993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długość geograficzna .............................................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</w:t>
      </w:r>
    </w:p>
    <w:p w14:paraId="32A3A45A" w14:textId="1676E09E" w:rsidR="00B97D74" w:rsidRDefault="00EE6904" w:rsidP="00FC21DC">
      <w:pPr>
        <w:pStyle w:val="Akapitzlist"/>
        <w:numPr>
          <w:ilvl w:val="1"/>
          <w:numId w:val="2"/>
        </w:numPr>
        <w:spacing w:after="0" w:line="360" w:lineRule="auto"/>
        <w:ind w:left="993" w:hanging="284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lastRenderedPageBreak/>
        <w:t>opis obiektów</w:t>
      </w:r>
      <w:r w:rsidR="00630299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(liczba obiektów i przeznaczenie) </w:t>
      </w:r>
      <w:r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FC21DC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</w:t>
      </w:r>
      <w:r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</w:t>
      </w:r>
      <w:r w:rsidR="00630299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BE7BD7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</w:t>
      </w:r>
      <w:r w:rsidR="00B129B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</w:t>
      </w:r>
      <w:r w:rsidR="00BE7BD7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</w:t>
      </w:r>
      <w:r w:rsidR="00BE7BD7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</w:t>
      </w:r>
      <w:r w:rsidR="00B129B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</w:t>
      </w:r>
      <w:r w:rsidR="00B129BC" w:rsidRPr="00FC21D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B129BC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071ABC74" w14:textId="77777777" w:rsidR="00B97D74" w:rsidRPr="00B97D74" w:rsidRDefault="00B97D74" w:rsidP="00FC21DC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Rodzaj zakładu</w:t>
      </w:r>
    </w:p>
    <w:p w14:paraId="27039735" w14:textId="07CBF65C" w:rsidR="00C4577F" w:rsidRDefault="00B97D74" w:rsidP="00FC21DC">
      <w:pPr>
        <w:spacing w:after="0" w:line="240" w:lineRule="auto"/>
        <w:ind w:left="284"/>
        <w:rPr>
          <w:rFonts w:ascii="Bookman Old Style" w:hAnsi="Bookman Old Style"/>
          <w:sz w:val="24"/>
          <w:szCs w:val="24"/>
        </w:rPr>
      </w:pPr>
      <w:r w:rsidRPr="00FC21DC">
        <w:rPr>
          <w:rFonts w:ascii="Bookman Old Style" w:hAnsi="Bookman Old Style"/>
          <w:sz w:val="40"/>
          <w:szCs w:val="40"/>
        </w:rPr>
        <w:t>□</w:t>
      </w:r>
      <w:r w:rsidRPr="00FC21DC">
        <w:rPr>
          <w:rFonts w:ascii="Bookman Old Style" w:hAnsi="Bookman Old Style"/>
          <w:sz w:val="32"/>
          <w:szCs w:val="32"/>
        </w:rPr>
        <w:t xml:space="preserve"> </w:t>
      </w:r>
      <w:r w:rsidRPr="00B97D74">
        <w:rPr>
          <w:rFonts w:ascii="Bookman Old Style" w:hAnsi="Bookman Old Style"/>
          <w:sz w:val="24"/>
          <w:szCs w:val="24"/>
        </w:rPr>
        <w:t>zakład utrzymujący zwierzęta kopytne w celu produkcji mleka</w:t>
      </w:r>
      <w:r w:rsidRPr="00B97D74">
        <w:rPr>
          <w:rFonts w:ascii="Bookman Old Style" w:hAnsi="Bookman Old Style"/>
          <w:sz w:val="24"/>
          <w:szCs w:val="24"/>
        </w:rPr>
        <w:br/>
      </w:r>
      <w:r w:rsidRPr="00FC21DC">
        <w:rPr>
          <w:rFonts w:ascii="Bookman Old Style" w:hAnsi="Bookman Old Style"/>
          <w:sz w:val="40"/>
          <w:szCs w:val="40"/>
        </w:rPr>
        <w:t>□</w:t>
      </w:r>
      <w:r w:rsidRPr="00FC21DC">
        <w:rPr>
          <w:rFonts w:ascii="Bookman Old Style" w:hAnsi="Bookman Old Style"/>
          <w:sz w:val="32"/>
          <w:szCs w:val="32"/>
        </w:rPr>
        <w:t xml:space="preserve"> </w:t>
      </w:r>
      <w:r w:rsidRPr="00B97D74">
        <w:rPr>
          <w:rFonts w:ascii="Bookman Old Style" w:hAnsi="Bookman Old Style"/>
          <w:sz w:val="24"/>
          <w:szCs w:val="24"/>
        </w:rPr>
        <w:t>zakład utrzymujący zwierzęta kopytne w celu produkcji mięsa</w:t>
      </w:r>
      <w:r w:rsidRPr="00B97D74">
        <w:rPr>
          <w:rFonts w:ascii="Bookman Old Style" w:hAnsi="Bookman Old Style"/>
          <w:sz w:val="24"/>
          <w:szCs w:val="24"/>
        </w:rPr>
        <w:br/>
      </w:r>
      <w:r w:rsidRPr="00FC21DC">
        <w:rPr>
          <w:rFonts w:ascii="Bookman Old Style" w:hAnsi="Bookman Old Style"/>
          <w:color w:val="000000" w:themeColor="text1"/>
          <w:sz w:val="40"/>
          <w:szCs w:val="40"/>
        </w:rPr>
        <w:t>□</w:t>
      </w:r>
      <w:r w:rsidRPr="00FC21DC">
        <w:rPr>
          <w:rFonts w:ascii="Bookman Old Style" w:hAnsi="Bookman Old Style"/>
          <w:color w:val="000000" w:themeColor="text1"/>
          <w:sz w:val="32"/>
          <w:szCs w:val="32"/>
        </w:rPr>
        <w:t xml:space="preserve"> </w:t>
      </w:r>
      <w:r w:rsidRPr="00630299">
        <w:rPr>
          <w:rFonts w:ascii="Bookman Old Style" w:hAnsi="Bookman Old Style"/>
          <w:color w:val="000000" w:themeColor="text1"/>
          <w:sz w:val="24"/>
          <w:szCs w:val="24"/>
        </w:rPr>
        <w:t xml:space="preserve">zakład utrzymujący zwierzęta kopytne w celu hodowlanym (rozród / materiał </w:t>
      </w:r>
      <w:r w:rsidR="0033062F">
        <w:rPr>
          <w:rFonts w:ascii="Bookman Old Style" w:hAnsi="Bookman Old Style"/>
          <w:color w:val="000000" w:themeColor="text1"/>
          <w:sz w:val="24"/>
          <w:szCs w:val="24"/>
        </w:rPr>
        <w:t>biologiczny</w:t>
      </w:r>
      <w:r w:rsidRPr="00630299">
        <w:rPr>
          <w:rFonts w:ascii="Bookman Old Style" w:hAnsi="Bookman Old Style"/>
          <w:color w:val="000000" w:themeColor="text1"/>
          <w:sz w:val="24"/>
          <w:szCs w:val="24"/>
        </w:rPr>
        <w:t>)</w:t>
      </w:r>
      <w:r w:rsidRPr="00630299">
        <w:rPr>
          <w:rFonts w:ascii="Bookman Old Style" w:hAnsi="Bookman Old Style"/>
          <w:color w:val="000000" w:themeColor="text1"/>
          <w:sz w:val="24"/>
          <w:szCs w:val="24"/>
        </w:rPr>
        <w:br/>
      </w:r>
      <w:r w:rsidRPr="00FC21DC">
        <w:rPr>
          <w:rFonts w:ascii="Bookman Old Style" w:hAnsi="Bookman Old Style"/>
          <w:sz w:val="40"/>
          <w:szCs w:val="40"/>
        </w:rPr>
        <w:t>□</w:t>
      </w:r>
      <w:r w:rsidRPr="00B97D74">
        <w:rPr>
          <w:rFonts w:ascii="Bookman Old Style" w:hAnsi="Bookman Old Style"/>
          <w:sz w:val="24"/>
          <w:szCs w:val="24"/>
        </w:rPr>
        <w:t xml:space="preserve"> zakład utrzymujący zwierzęta kopytne w systemie mieszanym (mleko + opas)</w:t>
      </w:r>
      <w:r w:rsidRPr="00B97D74">
        <w:rPr>
          <w:rFonts w:ascii="Bookman Old Style" w:hAnsi="Bookman Old Style"/>
          <w:sz w:val="24"/>
          <w:szCs w:val="24"/>
        </w:rPr>
        <w:br/>
      </w:r>
      <w:r w:rsidRPr="00FC21DC">
        <w:rPr>
          <w:rFonts w:ascii="Bookman Old Style" w:hAnsi="Bookman Old Style"/>
          <w:sz w:val="40"/>
          <w:szCs w:val="40"/>
        </w:rPr>
        <w:t>□</w:t>
      </w:r>
      <w:r w:rsidRPr="00B97D74">
        <w:rPr>
          <w:rFonts w:ascii="Bookman Old Style" w:hAnsi="Bookman Old Style"/>
          <w:sz w:val="24"/>
          <w:szCs w:val="24"/>
        </w:rPr>
        <w:t xml:space="preserve"> inn</w:t>
      </w:r>
      <w:r w:rsidR="0033062F">
        <w:rPr>
          <w:rFonts w:ascii="Bookman Old Style" w:hAnsi="Bookman Old Style"/>
          <w:sz w:val="24"/>
          <w:szCs w:val="24"/>
        </w:rPr>
        <w:t>y</w:t>
      </w:r>
      <w:r w:rsidRPr="00B97D74">
        <w:rPr>
          <w:rFonts w:ascii="Bookman Old Style" w:hAnsi="Bookman Old Style"/>
          <w:sz w:val="24"/>
          <w:szCs w:val="24"/>
        </w:rPr>
        <w:t xml:space="preserve"> (jaki?) ....................................................................</w:t>
      </w:r>
    </w:p>
    <w:p w14:paraId="66D1EDB5" w14:textId="77777777" w:rsidR="00C80E7D" w:rsidRPr="00B97D74" w:rsidRDefault="00C80E7D" w:rsidP="00FC21DC">
      <w:pPr>
        <w:spacing w:after="0" w:line="240" w:lineRule="auto"/>
        <w:ind w:left="284"/>
        <w:rPr>
          <w:rFonts w:ascii="Bookman Old Style" w:hAnsi="Bookman Old Style"/>
          <w:sz w:val="24"/>
          <w:szCs w:val="24"/>
        </w:rPr>
      </w:pPr>
    </w:p>
    <w:p w14:paraId="4DC5B085" w14:textId="349F3AC8" w:rsidR="00B97D74" w:rsidRPr="00B97D74" w:rsidRDefault="00B97D74" w:rsidP="0002454A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EE690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GATUNKI I </w:t>
      </w: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LICZBA ZWIERZĄT</w:t>
      </w:r>
      <w:r w:rsidR="009A4FCD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="00EE690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ORAZ</w:t>
      </w:r>
      <w:r w:rsidR="009A4FCD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POTENCJAŁ ZAKŁADU</w:t>
      </w:r>
    </w:p>
    <w:tbl>
      <w:tblPr>
        <w:tblW w:w="10348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3128"/>
        <w:gridCol w:w="1984"/>
        <w:gridCol w:w="2410"/>
      </w:tblGrid>
      <w:tr w:rsidR="009A4FCD" w:rsidRPr="009A4FCD" w14:paraId="40BB4694" w14:textId="77777777" w:rsidTr="0002454A">
        <w:trPr>
          <w:tblHeader/>
          <w:tblCellSpacing w:w="15" w:type="dxa"/>
        </w:trPr>
        <w:tc>
          <w:tcPr>
            <w:tcW w:w="2781" w:type="dxa"/>
            <w:vAlign w:val="center"/>
            <w:hideMark/>
          </w:tcPr>
          <w:p w14:paraId="555F7456" w14:textId="77777777" w:rsidR="009A4FCD" w:rsidRPr="009A4FCD" w:rsidRDefault="009A4FCD" w:rsidP="000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Gatunek</w:t>
            </w:r>
          </w:p>
        </w:tc>
        <w:tc>
          <w:tcPr>
            <w:tcW w:w="3098" w:type="dxa"/>
            <w:vAlign w:val="center"/>
            <w:hideMark/>
          </w:tcPr>
          <w:p w14:paraId="49FEE02F" w14:textId="77777777" w:rsidR="009A4FCD" w:rsidRPr="009A4FCD" w:rsidRDefault="009A4FCD" w:rsidP="000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Kategoria zwierząt</w:t>
            </w:r>
          </w:p>
        </w:tc>
        <w:tc>
          <w:tcPr>
            <w:tcW w:w="1954" w:type="dxa"/>
            <w:vAlign w:val="center"/>
            <w:hideMark/>
          </w:tcPr>
          <w:p w14:paraId="51EB35DA" w14:textId="77777777" w:rsidR="009A4FCD" w:rsidRPr="009A4FCD" w:rsidRDefault="009A4FCD" w:rsidP="000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zwierząt utrzymywanych</w:t>
            </w:r>
          </w:p>
        </w:tc>
        <w:tc>
          <w:tcPr>
            <w:tcW w:w="2365" w:type="dxa"/>
            <w:vAlign w:val="center"/>
            <w:hideMark/>
          </w:tcPr>
          <w:p w14:paraId="477DD0AD" w14:textId="77777777" w:rsidR="009A4FCD" w:rsidRPr="009A4FCD" w:rsidRDefault="009A4FCD" w:rsidP="000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9A4FCD" w:rsidRPr="009A4FCD" w14:paraId="08C1F8B7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  <w:hideMark/>
          </w:tcPr>
          <w:p w14:paraId="6B8F6B69" w14:textId="11F7C796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BYDŁO</w:t>
            </w:r>
            <w:r w:rsidR="00EE69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  <w:hideMark/>
          </w:tcPr>
          <w:p w14:paraId="78189E91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krowy mleczne</w:t>
            </w:r>
          </w:p>
        </w:tc>
        <w:tc>
          <w:tcPr>
            <w:tcW w:w="1954" w:type="dxa"/>
            <w:vAlign w:val="center"/>
            <w:hideMark/>
          </w:tcPr>
          <w:p w14:paraId="63881197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7617C3DD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3798F171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146F28AC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07781E10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bydło opasowe</w:t>
            </w:r>
          </w:p>
        </w:tc>
        <w:tc>
          <w:tcPr>
            <w:tcW w:w="1954" w:type="dxa"/>
            <w:vAlign w:val="center"/>
            <w:hideMark/>
          </w:tcPr>
          <w:p w14:paraId="2625FB8B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1A2FD20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0C7DFA8A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01735DE9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41E66FAA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jałówki</w:t>
            </w:r>
          </w:p>
        </w:tc>
        <w:tc>
          <w:tcPr>
            <w:tcW w:w="1954" w:type="dxa"/>
            <w:vAlign w:val="center"/>
            <w:hideMark/>
          </w:tcPr>
          <w:p w14:paraId="40569331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54599A3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4A7FF381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58012958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3F9BEB10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cielęta</w:t>
            </w:r>
          </w:p>
        </w:tc>
        <w:tc>
          <w:tcPr>
            <w:tcW w:w="1954" w:type="dxa"/>
            <w:vAlign w:val="center"/>
            <w:hideMark/>
          </w:tcPr>
          <w:p w14:paraId="5B95935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144231DF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556F9A96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  <w:hideMark/>
          </w:tcPr>
          <w:p w14:paraId="29AD7E3F" w14:textId="065BB7B9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ŚWINIE</w:t>
            </w:r>
            <w:r w:rsidR="00EE69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="00EE6904"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  <w:hideMark/>
          </w:tcPr>
          <w:p w14:paraId="7FD0FD51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lochy</w:t>
            </w:r>
          </w:p>
        </w:tc>
        <w:tc>
          <w:tcPr>
            <w:tcW w:w="1954" w:type="dxa"/>
            <w:vAlign w:val="center"/>
            <w:hideMark/>
          </w:tcPr>
          <w:p w14:paraId="0F9302BE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15DCDF4F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62657C11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358A51DF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1673A8A3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prosięta</w:t>
            </w:r>
          </w:p>
        </w:tc>
        <w:tc>
          <w:tcPr>
            <w:tcW w:w="1954" w:type="dxa"/>
            <w:vAlign w:val="center"/>
            <w:hideMark/>
          </w:tcPr>
          <w:p w14:paraId="6E1939C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58CA427C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9A4FCD" w14:paraId="52EEBED3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0DFC95B8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2E087569" w14:textId="2DFEA708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knury</w:t>
            </w:r>
          </w:p>
        </w:tc>
        <w:tc>
          <w:tcPr>
            <w:tcW w:w="1954" w:type="dxa"/>
            <w:vAlign w:val="center"/>
          </w:tcPr>
          <w:p w14:paraId="158CFC85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5CC028EC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41D1AB35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6A557D07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6CAA621D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warchlaki</w:t>
            </w:r>
          </w:p>
        </w:tc>
        <w:tc>
          <w:tcPr>
            <w:tcW w:w="1954" w:type="dxa"/>
            <w:vAlign w:val="center"/>
            <w:hideMark/>
          </w:tcPr>
          <w:p w14:paraId="5F82D3F1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3909A37C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39EBCA84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23A1DDF5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13CCC158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tuczniki</w:t>
            </w:r>
          </w:p>
        </w:tc>
        <w:tc>
          <w:tcPr>
            <w:tcW w:w="1954" w:type="dxa"/>
            <w:vAlign w:val="center"/>
            <w:hideMark/>
          </w:tcPr>
          <w:p w14:paraId="31220F6E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02B6CD3A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73A0ABA0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  <w:hideMark/>
          </w:tcPr>
          <w:p w14:paraId="25C4F662" w14:textId="55D0EE6A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OWCE</w:t>
            </w:r>
            <w:r w:rsidR="00EE69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  <w:hideMark/>
          </w:tcPr>
          <w:p w14:paraId="102CE293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maciorki</w:t>
            </w:r>
          </w:p>
        </w:tc>
        <w:tc>
          <w:tcPr>
            <w:tcW w:w="1954" w:type="dxa"/>
            <w:vAlign w:val="center"/>
            <w:hideMark/>
          </w:tcPr>
          <w:p w14:paraId="24FCD421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1262CEB5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9A4FCD" w14:paraId="5E8CA6FE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3E5E4881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4210489E" w14:textId="4FD74995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tryki</w:t>
            </w:r>
          </w:p>
        </w:tc>
        <w:tc>
          <w:tcPr>
            <w:tcW w:w="1954" w:type="dxa"/>
            <w:vAlign w:val="center"/>
          </w:tcPr>
          <w:p w14:paraId="05BEA161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7D41C0C1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68243BCC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75E509F7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6EBC37D9" w14:textId="096F1761" w:rsidR="009A4FCD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</w:t>
            </w:r>
            <w:r w:rsidR="009A4FCD"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agnięta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/koźlęta</w:t>
            </w:r>
          </w:p>
        </w:tc>
        <w:tc>
          <w:tcPr>
            <w:tcW w:w="1954" w:type="dxa"/>
            <w:vAlign w:val="center"/>
            <w:hideMark/>
          </w:tcPr>
          <w:p w14:paraId="45B7680F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281FD467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4F7FEDC7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  <w:hideMark/>
          </w:tcPr>
          <w:p w14:paraId="5116ECC8" w14:textId="64CCBC2B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KOZY</w:t>
            </w:r>
            <w:r w:rsidR="00EE69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  <w:hideMark/>
          </w:tcPr>
          <w:p w14:paraId="77868F2B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kozy</w:t>
            </w:r>
          </w:p>
        </w:tc>
        <w:tc>
          <w:tcPr>
            <w:tcW w:w="1954" w:type="dxa"/>
            <w:vAlign w:val="center"/>
            <w:hideMark/>
          </w:tcPr>
          <w:p w14:paraId="002F4EA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31E8EAAE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9A4FCD" w14:paraId="3C73C070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616BCF59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7FFE70E1" w14:textId="0E856F42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kozły</w:t>
            </w:r>
          </w:p>
        </w:tc>
        <w:tc>
          <w:tcPr>
            <w:tcW w:w="1954" w:type="dxa"/>
            <w:vAlign w:val="center"/>
          </w:tcPr>
          <w:p w14:paraId="5F3D68FD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51F1987C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5C09C56C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79D1C7FA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7FF1B61B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koźlęta</w:t>
            </w:r>
          </w:p>
        </w:tc>
        <w:tc>
          <w:tcPr>
            <w:tcW w:w="1954" w:type="dxa"/>
            <w:vAlign w:val="center"/>
            <w:hideMark/>
          </w:tcPr>
          <w:p w14:paraId="76E42669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29A28D0C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1EEF8D4C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  <w:hideMark/>
          </w:tcPr>
          <w:p w14:paraId="7DE7A5AF" w14:textId="33C6CE4F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KONIE</w:t>
            </w:r>
            <w:r w:rsidR="00EE69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="00EE6904"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  <w:hideMark/>
          </w:tcPr>
          <w:p w14:paraId="3ACC2888" w14:textId="5AF4B40F" w:rsidR="009A4FCD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klacze</w:t>
            </w:r>
          </w:p>
        </w:tc>
        <w:tc>
          <w:tcPr>
            <w:tcW w:w="1954" w:type="dxa"/>
            <w:vAlign w:val="center"/>
            <w:hideMark/>
          </w:tcPr>
          <w:p w14:paraId="453BA9EB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1CF2854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16D9" w:rsidRPr="009A4FCD" w14:paraId="2D17F99A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75F15354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4616BFBE" w14:textId="083E572C" w:rsidR="006516D9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ogiery</w:t>
            </w:r>
          </w:p>
        </w:tc>
        <w:tc>
          <w:tcPr>
            <w:tcW w:w="1954" w:type="dxa"/>
            <w:vAlign w:val="center"/>
          </w:tcPr>
          <w:p w14:paraId="71C6AA2C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6D7B4521" w14:textId="77777777" w:rsidR="006516D9" w:rsidRPr="009A4FCD" w:rsidRDefault="006516D9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14E552A5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670C5F4B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60B0B369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źrebięta</w:t>
            </w:r>
          </w:p>
        </w:tc>
        <w:tc>
          <w:tcPr>
            <w:tcW w:w="1954" w:type="dxa"/>
            <w:vAlign w:val="center"/>
            <w:hideMark/>
          </w:tcPr>
          <w:p w14:paraId="75DFA3F3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1FA19532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6DD1E6D5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  <w:hideMark/>
          </w:tcPr>
          <w:p w14:paraId="3CA02F40" w14:textId="40D2353C" w:rsidR="009A4FCD" w:rsidRPr="00EE6904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WIELBŁĄDOWAT</w:t>
            </w:r>
            <w:r w:rsidR="00EE69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E - </w:t>
            </w:r>
            <w:r w:rsidR="00EE6904"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  <w:hideMark/>
          </w:tcPr>
          <w:p w14:paraId="684183A3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alpaki</w:t>
            </w:r>
          </w:p>
        </w:tc>
        <w:tc>
          <w:tcPr>
            <w:tcW w:w="1954" w:type="dxa"/>
            <w:vAlign w:val="center"/>
            <w:hideMark/>
          </w:tcPr>
          <w:p w14:paraId="3463F8CE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7A4CC296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A4FCD" w:rsidRPr="009A4FCD" w14:paraId="7A179AC8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  <w:hideMark/>
          </w:tcPr>
          <w:p w14:paraId="28915A6A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  <w:hideMark/>
          </w:tcPr>
          <w:p w14:paraId="38D0998F" w14:textId="77777777" w:rsid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4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inne (jakie?)</w:t>
            </w:r>
          </w:p>
          <w:p w14:paraId="6B4650AC" w14:textId="7413A036" w:rsidR="00C80E7D" w:rsidRPr="009A4FCD" w:rsidRDefault="00C80E7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</w:t>
            </w:r>
            <w:r w:rsidR="000245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………………..</w:t>
            </w:r>
          </w:p>
        </w:tc>
        <w:tc>
          <w:tcPr>
            <w:tcW w:w="1954" w:type="dxa"/>
            <w:vAlign w:val="center"/>
            <w:hideMark/>
          </w:tcPr>
          <w:p w14:paraId="0391D139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0C141934" w14:textId="77777777" w:rsidR="009A4FCD" w:rsidRPr="009A4FCD" w:rsidRDefault="009A4FCD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2454A" w:rsidRPr="009A4FCD" w14:paraId="5CC3229E" w14:textId="77777777" w:rsidTr="0002454A">
        <w:trPr>
          <w:tblCellSpacing w:w="15" w:type="dxa"/>
        </w:trPr>
        <w:tc>
          <w:tcPr>
            <w:tcW w:w="2781" w:type="dxa"/>
            <w:vMerge w:val="restart"/>
            <w:vAlign w:val="center"/>
          </w:tcPr>
          <w:p w14:paraId="2720682A" w14:textId="669653F3" w:rsidR="0002454A" w:rsidRPr="0002454A" w:rsidRDefault="0002454A" w:rsidP="000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24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DRÓB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*</w:t>
            </w:r>
            <w:r w:rsidRPr="00024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LUB INNE PTAKI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FC21DC">
              <w:rPr>
                <w:rFonts w:ascii="Bookman Old Style" w:eastAsia="Times New Roman" w:hAnsi="Bookman Old Style" w:cs="Times New Roman"/>
                <w:kern w:val="0"/>
                <w:sz w:val="40"/>
                <w:szCs w:val="40"/>
                <w:lang w:eastAsia="pl-PL"/>
                <w14:ligatures w14:val="none"/>
              </w:rPr>
              <w:t>□</w:t>
            </w:r>
          </w:p>
        </w:tc>
        <w:tc>
          <w:tcPr>
            <w:tcW w:w="3098" w:type="dxa"/>
            <w:vAlign w:val="center"/>
          </w:tcPr>
          <w:p w14:paraId="2148E05C" w14:textId="1955994E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kury</w:t>
            </w:r>
          </w:p>
        </w:tc>
        <w:tc>
          <w:tcPr>
            <w:tcW w:w="1954" w:type="dxa"/>
            <w:vAlign w:val="center"/>
          </w:tcPr>
          <w:p w14:paraId="03D3FFBE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7706D916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2454A" w:rsidRPr="009A4FCD" w14:paraId="7DBFBB56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2B0D9C10" w14:textId="6B462AD1" w:rsidR="0002454A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4428DED7" w14:textId="503FE596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kaczki</w:t>
            </w:r>
          </w:p>
        </w:tc>
        <w:tc>
          <w:tcPr>
            <w:tcW w:w="1954" w:type="dxa"/>
            <w:vAlign w:val="center"/>
          </w:tcPr>
          <w:p w14:paraId="6EF9AD74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7B8022B0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2454A" w:rsidRPr="009A4FCD" w14:paraId="70F7FB37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749E5AA5" w14:textId="77777777" w:rsidR="0002454A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7A085D14" w14:textId="3E948033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gęsi </w:t>
            </w:r>
          </w:p>
        </w:tc>
        <w:tc>
          <w:tcPr>
            <w:tcW w:w="1954" w:type="dxa"/>
            <w:vAlign w:val="center"/>
          </w:tcPr>
          <w:p w14:paraId="2DE7D342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31A062B8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2454A" w:rsidRPr="009A4FCD" w14:paraId="4D18D4F0" w14:textId="77777777" w:rsidTr="0002454A">
        <w:trPr>
          <w:tblCellSpacing w:w="15" w:type="dxa"/>
        </w:trPr>
        <w:tc>
          <w:tcPr>
            <w:tcW w:w="2781" w:type="dxa"/>
            <w:vMerge/>
            <w:vAlign w:val="center"/>
          </w:tcPr>
          <w:p w14:paraId="6D25B656" w14:textId="77777777" w:rsidR="0002454A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5AD0E6EB" w14:textId="3E9EAD3F" w:rsidR="0002454A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indyki</w:t>
            </w:r>
          </w:p>
        </w:tc>
        <w:tc>
          <w:tcPr>
            <w:tcW w:w="1954" w:type="dxa"/>
            <w:vAlign w:val="center"/>
          </w:tcPr>
          <w:p w14:paraId="1B37B1F2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42B24BF5" w14:textId="77777777" w:rsidR="0002454A" w:rsidRPr="009A4FCD" w:rsidRDefault="0002454A" w:rsidP="009A4F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2454A" w:rsidRPr="009A4FCD" w14:paraId="148E1AAA" w14:textId="77777777" w:rsidTr="0002454A">
        <w:trPr>
          <w:tblCellSpacing w:w="15" w:type="dxa"/>
        </w:trPr>
        <w:tc>
          <w:tcPr>
            <w:tcW w:w="2781" w:type="dxa"/>
            <w:vAlign w:val="center"/>
          </w:tcPr>
          <w:p w14:paraId="56C5B88B" w14:textId="77777777" w:rsidR="0033062F" w:rsidRPr="0033062F" w:rsidRDefault="0033062F" w:rsidP="00330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306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Inne (jakie?)</w:t>
            </w:r>
          </w:p>
          <w:p w14:paraId="0FF16432" w14:textId="77777777" w:rsidR="0002454A" w:rsidRDefault="0002454A" w:rsidP="00024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8" w:type="dxa"/>
            <w:vAlign w:val="center"/>
          </w:tcPr>
          <w:p w14:paraId="3A9D8C9C" w14:textId="7AC070ED" w:rsidR="0002454A" w:rsidRDefault="0002454A" w:rsidP="00024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………………………………..</w:t>
            </w:r>
          </w:p>
        </w:tc>
        <w:tc>
          <w:tcPr>
            <w:tcW w:w="1954" w:type="dxa"/>
            <w:vAlign w:val="center"/>
          </w:tcPr>
          <w:p w14:paraId="49280A39" w14:textId="77777777" w:rsidR="0002454A" w:rsidRPr="009A4FCD" w:rsidRDefault="0002454A" w:rsidP="00024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65" w:type="dxa"/>
            <w:vAlign w:val="center"/>
          </w:tcPr>
          <w:p w14:paraId="201D0679" w14:textId="77777777" w:rsidR="0002454A" w:rsidRPr="009A4FCD" w:rsidRDefault="0002454A" w:rsidP="00024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C129509" w14:textId="553CFB66" w:rsidR="00630299" w:rsidRPr="0002454A" w:rsidRDefault="0002454A" w:rsidP="0002454A">
      <w:pPr>
        <w:spacing w:after="100" w:afterAutospacing="1" w:line="240" w:lineRule="auto"/>
        <w:rPr>
          <w:rFonts w:ascii="Bookman Old Style" w:eastAsia="Times New Roman" w:hAnsi="Bookman Old Style" w:cs="Times New Roman"/>
          <w:kern w:val="36"/>
          <w:sz w:val="20"/>
          <w:szCs w:val="20"/>
          <w:lang w:eastAsia="pl-PL"/>
          <w14:ligatures w14:val="none"/>
        </w:rPr>
      </w:pPr>
      <w:r w:rsidRPr="0002454A">
        <w:rPr>
          <w:rFonts w:ascii="Bookman Old Style" w:eastAsia="Times New Roman" w:hAnsi="Bookman Old Style" w:cs="Times New Roman"/>
          <w:kern w:val="36"/>
          <w:sz w:val="20"/>
          <w:szCs w:val="20"/>
          <w:lang w:eastAsia="pl-PL"/>
          <w14:ligatures w14:val="none"/>
        </w:rPr>
        <w:t>*) NA WŁASNE POTRZEBY</w:t>
      </w:r>
    </w:p>
    <w:p w14:paraId="2B767D67" w14:textId="24F95C46" w:rsidR="00B97D74" w:rsidRPr="00B97D74" w:rsidRDefault="0058587E" w:rsidP="00C80E7D">
      <w:pPr>
        <w:spacing w:before="100" w:beforeAutospacing="1" w:after="100" w:afterAutospacing="1" w:line="240" w:lineRule="auto"/>
        <w:ind w:left="426" w:hanging="426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NNE KWESTIE DOTYCZĄCE ZAKŁADU, KTÓRE SĄ ISTOTNE </w:t>
      </w:r>
      <w:r w:rsidR="00603AF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br/>
      </w:r>
      <w:r w:rsidR="008F74B7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DLA USTALENIA STWARZANEGO PRZEZ NIEGO RYZYKA</w:t>
      </w:r>
    </w:p>
    <w:p w14:paraId="4A48B23D" w14:textId="3E58A5EE" w:rsidR="00E13781" w:rsidRDefault="00E13781" w:rsidP="00C80E7D">
      <w:pPr>
        <w:pStyle w:val="Akapitzlist"/>
        <w:numPr>
          <w:ilvl w:val="1"/>
          <w:numId w:val="7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przedaż zwierząt do innych gospodarstw - </w:t>
      </w:r>
      <w:r w:rsidRPr="00C80E7D">
        <w:rPr>
          <w:rFonts w:ascii="Bookman Old Style" w:eastAsia="Times New Roman" w:hAnsi="Bookman Old Style" w:cs="Times New Roman"/>
          <w:kern w:val="0"/>
          <w:sz w:val="40"/>
          <w:szCs w:val="40"/>
          <w:lang w:eastAsia="pl-PL"/>
          <w14:ligatures w14:val="none"/>
        </w:rPr>
        <w:t>□</w:t>
      </w:r>
    </w:p>
    <w:p w14:paraId="28FC29F6" w14:textId="2660C05F" w:rsidR="00E13781" w:rsidRDefault="00E13781" w:rsidP="00C80E7D">
      <w:pPr>
        <w:pStyle w:val="Akapitzlist"/>
        <w:numPr>
          <w:ilvl w:val="1"/>
          <w:numId w:val="7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rodukcja materiału </w:t>
      </w:r>
      <w:r w:rsidR="0033062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biologicznego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Pr="00C80E7D">
        <w:rPr>
          <w:rFonts w:ascii="Bookman Old Style" w:eastAsia="Times New Roman" w:hAnsi="Bookman Old Style" w:cs="Times New Roman"/>
          <w:kern w:val="0"/>
          <w:sz w:val="40"/>
          <w:szCs w:val="40"/>
          <w:lang w:eastAsia="pl-PL"/>
          <w14:ligatures w14:val="none"/>
        </w:rPr>
        <w:t>□</w:t>
      </w:r>
    </w:p>
    <w:p w14:paraId="0441420C" w14:textId="4227DFDA" w:rsidR="008F74B7" w:rsidRDefault="00E13781" w:rsidP="00C80E7D">
      <w:pPr>
        <w:pStyle w:val="Akapitzlist"/>
        <w:numPr>
          <w:ilvl w:val="1"/>
          <w:numId w:val="7"/>
        </w:numPr>
        <w:spacing w:after="0"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rzemieszczanie zwierząt </w:t>
      </w:r>
      <w:r w:rsidR="005858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do innych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państw</w:t>
      </w:r>
      <w:r w:rsidR="0032312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1378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UE - </w:t>
      </w:r>
      <w:r w:rsidRPr="00C80E7D">
        <w:rPr>
          <w:rFonts w:ascii="Bookman Old Style" w:eastAsia="Times New Roman" w:hAnsi="Bookman Old Style" w:cs="Times New Roman"/>
          <w:kern w:val="0"/>
          <w:sz w:val="40"/>
          <w:szCs w:val="40"/>
          <w:lang w:eastAsia="pl-PL"/>
          <w14:ligatures w14:val="none"/>
        </w:rPr>
        <w:t>□</w:t>
      </w:r>
    </w:p>
    <w:p w14:paraId="5296B209" w14:textId="78B02BCD" w:rsidR="00E13781" w:rsidRPr="00E13781" w:rsidRDefault="00E13781" w:rsidP="00C80E7D">
      <w:pPr>
        <w:pStyle w:val="Akapitzlist"/>
        <w:numPr>
          <w:ilvl w:val="1"/>
          <w:numId w:val="7"/>
        </w:numPr>
        <w:spacing w:line="276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inne ………………</w:t>
      </w:r>
      <w:r w:rsidR="0002454A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………………………………………………………..</w:t>
      </w:r>
    </w:p>
    <w:p w14:paraId="07BDBBE2" w14:textId="35EBA6AC" w:rsidR="00B97D74" w:rsidRPr="00B97D74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pl-PL"/>
          <w14:ligatures w14:val="none"/>
        </w:rPr>
        <w:t>V. OŚWIADCZENIE PODMIOTU</w:t>
      </w:r>
    </w:p>
    <w:p w14:paraId="14DD8261" w14:textId="79A7480C" w:rsidR="00B97D74" w:rsidRPr="00B97D74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Oświadczam, że przekazane informacje są zgodne ze stanem faktycznym</w:t>
      </w:r>
      <w:r w:rsidR="00EE690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5A62F1E" w14:textId="77777777" w:rsidR="00C4577F" w:rsidRDefault="00C4577F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2754A526" w14:textId="77777777" w:rsidR="00C4577F" w:rsidRDefault="00C4577F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6BDEE91C" w14:textId="6137FC42" w:rsidR="00C4577F" w:rsidRPr="00B97D74" w:rsidRDefault="00B97D74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C4577F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577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4577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……………………………………..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</w:r>
      <w:r w:rsid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miejscowość i data</w:t>
      </w:r>
      <w:r w:rsidR="00C4577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</w:t>
      </w:r>
      <w:r w:rsidR="00C4577F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podpis posiadacza zwierząt</w:t>
      </w:r>
      <w:r w:rsidR="00C4577F" w:rsidRPr="00B97D74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br/>
      </w:r>
    </w:p>
    <w:p w14:paraId="10DF7C56" w14:textId="7167528E" w:rsidR="00B97D74" w:rsidRPr="006516D9" w:rsidRDefault="006516D9" w:rsidP="0049692F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16D9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Pouczenie</w:t>
      </w:r>
      <w:r w:rsidR="00C80E7D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334125F" w14:textId="1CCCD24F" w:rsidR="006F47E0" w:rsidRDefault="00C22168" w:rsidP="00EC0ECF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Podmiot</w:t>
      </w:r>
      <w:r w:rsid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prowadzący/zakład jest zobowiązany przekazać powyższe informacje w terminie 3 miesięcy od dnia wejścia w życie ustawy z dnia 21.11.2025 r. o zdrowiu zwierząt </w:t>
      </w:r>
      <w:r w:rsid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(</w:t>
      </w:r>
      <w:r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Dz. U. 2025</w:t>
      </w:r>
      <w:r w:rsid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.1795)</w:t>
      </w:r>
      <w:r w:rsid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,</w:t>
      </w:r>
      <w:r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tj. do dnia 18.06.2026 r.</w:t>
      </w:r>
    </w:p>
    <w:p w14:paraId="72B31912" w14:textId="4985C92B" w:rsidR="006516D9" w:rsidRPr="006F47E0" w:rsidRDefault="006516D9" w:rsidP="00EC0ECF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Podmioty prowadzące zakłady (gospodarstwa) </w:t>
      </w:r>
      <w:r w:rsidR="00C22168"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są zobowiązane </w:t>
      </w:r>
      <w:r w:rsidR="00EC0ECF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i</w:t>
      </w:r>
      <w:r w:rsidR="00C22168"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nformować Powiatowego Lekarza Weterynarii w Nidzicy</w:t>
      </w:r>
      <w:r w:rsid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o</w:t>
      </w:r>
      <w:r w:rsidRPr="006F47E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2290389" w14:textId="11241607" w:rsidR="006516D9" w:rsidRPr="00C80E7D" w:rsidRDefault="006516D9" w:rsidP="00EC0ECF">
      <w:pPr>
        <w:pStyle w:val="Akapitzlist"/>
        <w:numPr>
          <w:ilvl w:val="2"/>
          <w:numId w:val="22"/>
        </w:numPr>
        <w:spacing w:before="240" w:after="0" w:line="276" w:lineRule="auto"/>
        <w:ind w:left="426" w:hanging="426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bookmarkStart w:id="0" w:name="_Hlk224724518"/>
      <w:r w:rsidRP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wszelkich zmianach w danym zakładzie dotyczących powyższych kwestii;</w:t>
      </w:r>
    </w:p>
    <w:p w14:paraId="4E1B0C9D" w14:textId="622C19F9" w:rsidR="006516D9" w:rsidRPr="00C80E7D" w:rsidRDefault="006516D9" w:rsidP="00C80E7D">
      <w:pPr>
        <w:pStyle w:val="Akapitzlist"/>
        <w:numPr>
          <w:ilvl w:val="2"/>
          <w:numId w:val="22"/>
        </w:numPr>
        <w:spacing w:after="0" w:line="276" w:lineRule="auto"/>
        <w:ind w:left="426" w:hanging="426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C80E7D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każdym zaprzestaniu działalności przez dany podmiot lub zakład.</w:t>
      </w:r>
    </w:p>
    <w:bookmarkEnd w:id="0"/>
    <w:p w14:paraId="4165E754" w14:textId="77777777" w:rsidR="00E13781" w:rsidRDefault="00E13781" w:rsidP="0049692F"/>
    <w:p w14:paraId="26CAB79A" w14:textId="77777777" w:rsidR="00E13781" w:rsidRDefault="00E13781" w:rsidP="0049692F"/>
    <w:p w14:paraId="3770EF59" w14:textId="77777777" w:rsidR="0002454A" w:rsidRDefault="0002454A" w:rsidP="0049692F"/>
    <w:p w14:paraId="0F4B9255" w14:textId="77777777" w:rsidR="0002454A" w:rsidRDefault="0002454A" w:rsidP="0049692F"/>
    <w:p w14:paraId="21F643C6" w14:textId="77777777" w:rsidR="00300063" w:rsidRDefault="00300063">
      <w:pPr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br w:type="page"/>
      </w:r>
    </w:p>
    <w:p w14:paraId="573D02E7" w14:textId="19B077F2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lastRenderedPageBreak/>
        <w:t>Klauzula informacyjna dotycząca przetwarzania danych osobowych przez Powiatowego Lekarza Weterynarii w Nidzicy w związku z realizacją obowiązków wynikających z ustawy o zdrowiu zwierząt</w:t>
      </w:r>
    </w:p>
    <w:p w14:paraId="5AA536DA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(RODO), informuję o zasadach przetwarzania Pani/Pana danych osobowych oraz o przysługujących prawach z tym związanych:</w:t>
      </w:r>
    </w:p>
    <w:p w14:paraId="0F36285C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1. Administrator danych osobowych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 xml:space="preserve">Administratorem Pani/Pana danych osobowych jest Powiatowy Lekarz Weterynarii w Nidzicy, ul. Limanowskiego 1, 13-100 Nidzica, adres e-mail: </w:t>
      </w:r>
      <w:hyperlink r:id="rId8" w:history="1">
        <w:r w:rsidRPr="00002158">
          <w:rPr>
            <w:rFonts w:ascii="Bookman Old Style" w:eastAsia="Times New Roman" w:hAnsi="Bookman Old Style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nidzica.piw@nidzica.piw.gov.pl</w:t>
        </w:r>
      </w:hyperlink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, reprezentowany przez Powiatowego Lekarza Weterynarii w Nidzicy.</w:t>
      </w:r>
    </w:p>
    <w:p w14:paraId="2BB6F8C3" w14:textId="77777777" w:rsidR="00390174" w:rsidRPr="00002158" w:rsidRDefault="00390174" w:rsidP="00400E94">
      <w:pPr>
        <w:spacing w:before="100" w:beforeAutospacing="1"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2. Inspektor Ochrony Danych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Na podstawie art. 37 ust. 1 lit. a RODO Administrator wyznaczył Inspektora Ochrony Danych, z którym można kontaktować się:</w:t>
      </w:r>
    </w:p>
    <w:p w14:paraId="2572122E" w14:textId="77777777" w:rsidR="00390174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za pośrednictwem poczty elektronicznej: </w:t>
      </w:r>
      <w:hyperlink r:id="rId9" w:history="1">
        <w:r w:rsidRPr="00002158">
          <w:rPr>
            <w:rFonts w:ascii="Bookman Old Style" w:eastAsia="Times New Roman" w:hAnsi="Bookman Old Style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nidzica.piw@nidzica.piw.gov.pl</w:t>
        </w:r>
      </w:hyperlink>
    </w:p>
    <w:p w14:paraId="2430312D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pisemnie na adres siedziby Powiatowego Inspektoratu Weterynarii w Nidzicy, ul. Limanowskiego 1, 13-100 Nidzica, z dopiskiem „Inspektor Ochrony Danych”.</w:t>
      </w:r>
    </w:p>
    <w:p w14:paraId="67DB433E" w14:textId="77777777" w:rsidR="00390174" w:rsidRPr="00002158" w:rsidRDefault="00390174" w:rsidP="00300063">
      <w:pPr>
        <w:spacing w:before="100" w:beforeAutospacing="1"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3. Podstawa prawna przetwarzania danych osobowych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Pani/Pana dane osobowe przetwarzane są na podstawie:</w:t>
      </w:r>
    </w:p>
    <w:p w14:paraId="61AF8EB1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art. 6 ust. 1 lit. c RODO – wypełnienie obowiązku prawnego ciążącego na administratorze,</w:t>
      </w:r>
    </w:p>
    <w:p w14:paraId="27020F18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art. 6 ust. 1 lit. e RODO – wykonywanie zadania realizowanego w interesie publicznym lub w ramach sprawowania władzy publicznej,</w:t>
      </w:r>
    </w:p>
    <w:p w14:paraId="1509C9B0" w14:textId="77777777" w:rsidR="00390174" w:rsidRPr="00002158" w:rsidRDefault="00390174" w:rsidP="00300063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 związku z przepisami:</w:t>
      </w:r>
    </w:p>
    <w:p w14:paraId="338B20BB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ustawy z dnia 21 listopada 2025 r. o zdrowiu zwierząt,</w:t>
      </w:r>
    </w:p>
    <w:p w14:paraId="7B737DD2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ustawy z dnia 29 stycznia 2004 r. o Inspekcji Weterynaryjnej,</w:t>
      </w:r>
    </w:p>
    <w:p w14:paraId="18AEE3F7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ustawy z dnia 14 czerwca 1960 r. – Kodeks postępowania administracyjnego,</w:t>
      </w:r>
    </w:p>
    <w:p w14:paraId="086C4C2E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rozporządzenia Parlamentu Europejskiego i Rady (UE) 2016/429 z dnia 9 marca 2016 r. w sprawie przenośnych chorób zwierząt,</w:t>
      </w:r>
    </w:p>
    <w:p w14:paraId="3DB34532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innych przepisów krajowych i unijnych regulujących działalność Inspekcji Weterynaryjnej.</w:t>
      </w:r>
    </w:p>
    <w:p w14:paraId="217269C1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4. Cele przetwarzania danych osobowych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Pani/Pana dane osobowe przetwarzane są w celu: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a) realizacji obowiązków wynikających z przepisów prawa dotyczących zdrowia zwierząt, w szczególności prowadzenia rejestrów, ewidencji oraz weryfikacji danych dotyczących zakładów utrzymujących zwierzęta kopytne;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b) przyjęcia, analizy i weryfikacji informacji przekazywanych przez zakład;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c) ustalenia, aktualizacji albo uzupełnienia danych niezbędnych do rejestracji zakładu, nadania albo aktualizacji weterynaryjnego numeru identyfikacyjnego oraz wykonywania ustawowych zadań Inspekcji Weterynaryjnej;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d) prowadzenia postępowań administracyjnych, czynności urzędowych, kontroli urzędowych, nadzoru weterynaryjnego oraz innych działań wynikających z obowiązujących przepisów;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e) archiwizacji dokumentacji zgodnie z przepisami o narodowym zasobie archiwalnym i archiwach oraz przepisami kancelaryjno-archiwalnymi.</w:t>
      </w:r>
    </w:p>
    <w:p w14:paraId="3D4FDBBE" w14:textId="77777777" w:rsidR="00390174" w:rsidRPr="00002158" w:rsidRDefault="00390174" w:rsidP="00300063">
      <w:pPr>
        <w:spacing w:before="100" w:beforeAutospacing="1"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5. Odbiorcy danych osobowych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W związku z przetwarzaniem danych osobowych odbiorcami danych mogą być:</w:t>
      </w:r>
    </w:p>
    <w:p w14:paraId="3BADDE91" w14:textId="77777777" w:rsidR="00390174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organy administracji publicznej, organy Inspekcji Weterynaryjnej, jednostki organizacyjne administracji zespolonej i niezespolonej oraz inne podmioty uprawnione do ich otrzymania na podstawie przepisów prawa;</w:t>
      </w:r>
    </w:p>
    <w:p w14:paraId="184032A6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podmioty, którym dane muszą zostać ujawnione w toku prowadzonego postępowania albo wykonywania ustawowych zadań administratora.</w:t>
      </w:r>
    </w:p>
    <w:p w14:paraId="71E3D934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6. Okres przechowywania danych osobowych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Dane osobowe będą przechowywane przez okres niezbędny do realizacji celów określonych w pkt 4, a następnie przez okres wynikający z przepisów dotyczących archiwizacji dokumentacji, w tym Instrukcji Kancelaryjnej Powiatowego Inspektoratu Weterynarii w Nidzicy, a także przez okres niezbędny do ustalenia, dochodzenia lub obrony roszczeń.</w:t>
      </w:r>
    </w:p>
    <w:p w14:paraId="4D1083FF" w14:textId="77777777" w:rsidR="00390174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lastRenderedPageBreak/>
        <w:t>7. Prawa osoby, której dane dotyczą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</w:r>
    </w:p>
    <w:p w14:paraId="0DA49AE4" w14:textId="77777777" w:rsidR="00390174" w:rsidRPr="00E41D67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E41D67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 związku z przetwarzaniem danych osobowych, osobie, której dane dotyczą przysługują następujące prawa: dostępu do danych osobowych, żądania ich sprostowania, usunięcia danych, ograniczenia przetwarzania danych, przenoszenia danych, wniesienia sprzeciwu wobec przetwarzania a także cofnięcia zgody w każdym momencie o ile zgoda była podstawą przetwarzania. Realizację powyższych praw determinuje spełnienie przewidzianych ku temu przez RODO przesłanek.</w:t>
      </w:r>
    </w:p>
    <w:p w14:paraId="7ED6DAB7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52618188" w14:textId="01B313C1" w:rsidR="00B129BC" w:rsidRPr="00002158" w:rsidRDefault="00390174" w:rsidP="00B129BC">
      <w:pPr>
        <w:spacing w:before="100" w:beforeAutospacing="1"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8. </w:t>
      </w:r>
      <w:r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 Prawo wniesienia skargi do organu nadzorczego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</w:r>
      <w:bookmarkStart w:id="1" w:name="_Hlk205320198"/>
      <w:r w:rsidRPr="00E41D67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W przypadku powzięcia informacji o niezgodnym z prawem przetwarzaniu Pani/Pana danych osobowych przysługuje Pani/Panu prawo do wniesienia skargi do organu nadzorczego, tj. Prezesa Urzędu Ochrony Danych Osobowych, </w:t>
      </w:r>
      <w:hyperlink r:id="rId10" w:history="1">
        <w:r w:rsidRPr="00E41D67">
          <w:rPr>
            <w:rStyle w:val="Hipercze"/>
            <w:rFonts w:ascii="Bookman Old Style" w:eastAsia="Times New Roman" w:hAnsi="Bookman Old Style" w:cs="Times New Roman"/>
            <w:kern w:val="0"/>
            <w:sz w:val="18"/>
            <w:szCs w:val="18"/>
            <w:lang w:eastAsia="pl-PL"/>
            <w14:ligatures w14:val="none"/>
          </w:rPr>
          <w:t>https://uodo.gov.pl</w:t>
        </w:r>
      </w:hyperlink>
      <w:r w:rsidRPr="00E41D67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bookmarkEnd w:id="1"/>
    </w:p>
    <w:p w14:paraId="45D8A92E" w14:textId="77777777" w:rsidR="00390174" w:rsidRPr="00002158" w:rsidRDefault="00390174" w:rsidP="00300063">
      <w:pPr>
        <w:spacing w:before="100" w:beforeAutospacing="1"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9. Sposób realizacji praw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Z przysługujących praw można skorzystać:</w:t>
      </w:r>
    </w:p>
    <w:p w14:paraId="23DF1A90" w14:textId="77777777" w:rsidR="00390174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w siedzibie Administratora,</w:t>
      </w:r>
    </w:p>
    <w:p w14:paraId="410AB96A" w14:textId="77777777" w:rsidR="00390174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pisemnie na adres: Powiatowy Inspektorat Weterynarii w Nidzicy, ul. Limanowskiego 1, 13-100 Nidzica,</w:t>
      </w:r>
    </w:p>
    <w:p w14:paraId="5377ECB3" w14:textId="77777777" w:rsidR="00390174" w:rsidRPr="00002158" w:rsidRDefault="00390174" w:rsidP="0039017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drogą elektroniczną.</w:t>
      </w:r>
    </w:p>
    <w:p w14:paraId="3AC07D06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10. Obowiązek podania danych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 xml:space="preserve">Podanie danych osobowych jest wymogiem ustawowym. Niepodanie danych wymaganych przepisami prawa skutkować będzie niemożnością podjęcia przez Administratora czynności przewidzianych przepisami prawa, w tym </w:t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 xml:space="preserve">realizacji obowiązków nim przewidzianych jak również, gdy dotyczy- 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>rozpatrzenia sprawy.</w:t>
      </w:r>
    </w:p>
    <w:p w14:paraId="05891B89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11. Przekazywanie danych do państw trzecich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Administrator nie zamierza przekazywać danych osobowych do państwa trzeciego ani do organizacji międzynarodowej.</w:t>
      </w:r>
    </w:p>
    <w:p w14:paraId="77F20DC4" w14:textId="77777777" w:rsidR="00390174" w:rsidRPr="00002158" w:rsidRDefault="00390174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12. Zautomatyzowane podejmowanie decyzji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Dane osobowe nie będą przetwarzane w sposób zautomatyzowany i nie będą podlegały profilowaniu.</w:t>
      </w:r>
    </w:p>
    <w:p w14:paraId="1C06FE7C" w14:textId="77777777" w:rsidR="00390174" w:rsidRDefault="00390174" w:rsidP="00390174">
      <w:pPr>
        <w:spacing w:before="100" w:beforeAutospacing="1" w:after="100" w:afterAutospacing="1" w:line="240" w:lineRule="auto"/>
      </w:pPr>
      <w:r w:rsidRPr="00002158">
        <w:rPr>
          <w:rFonts w:ascii="Bookman Old Style" w:eastAsia="Times New Roman" w:hAnsi="Bookman Old Style" w:cs="Times New Roman"/>
          <w:b/>
          <w:bCs/>
          <w:kern w:val="0"/>
          <w:sz w:val="18"/>
          <w:szCs w:val="18"/>
          <w:lang w:eastAsia="pl-PL"/>
          <w14:ligatures w14:val="none"/>
        </w:rPr>
        <w:t>13. Zakres przetwarzania danych</w:t>
      </w:r>
      <w:r w:rsidRPr="00002158"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br/>
        <w:t>Administrator przetwarza Pani/Pana dane osobowe wyłącznie w zakresie niezbędnym do realizacji ustawowych zadań związanych z nadzorem nad zdrowiem zwierząt, rejestracją zakładów, prowadzeniem rejestrów oraz wykonywaniem czynności urzędowych przez Inspekcję Weterynaryjną.</w:t>
      </w:r>
    </w:p>
    <w:p w14:paraId="06F8E65A" w14:textId="4499B18B" w:rsidR="00002158" w:rsidRDefault="00002158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4CC4CF7F" w14:textId="77777777" w:rsidR="009B13DD" w:rsidRDefault="009B13DD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35C8A985" w14:textId="77777777" w:rsidR="009B13DD" w:rsidRDefault="009B13DD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</w:p>
    <w:p w14:paraId="47372925" w14:textId="7ADA9E6B" w:rsidR="009B13DD" w:rsidRDefault="009B13DD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  <w:t>………………………………..</w:t>
      </w:r>
    </w:p>
    <w:p w14:paraId="00A8AFF7" w14:textId="3849EE99" w:rsidR="009B13DD" w:rsidRPr="00002158" w:rsidRDefault="009B13DD" w:rsidP="0039017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Bookman Old Style" w:eastAsia="Times New Roman" w:hAnsi="Bookman Old Style" w:cs="Times New Roman"/>
          <w:kern w:val="0"/>
          <w:sz w:val="18"/>
          <w:szCs w:val="18"/>
          <w:lang w:eastAsia="pl-PL"/>
          <w14:ligatures w14:val="none"/>
        </w:rPr>
        <w:tab/>
        <w:t>podpis</w:t>
      </w:r>
    </w:p>
    <w:sectPr w:rsidR="009B13DD" w:rsidRPr="0000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2CBD" w14:textId="77777777" w:rsidR="001361ED" w:rsidRDefault="001361ED" w:rsidP="00BD1458">
      <w:pPr>
        <w:spacing w:after="0" w:line="240" w:lineRule="auto"/>
      </w:pPr>
      <w:r>
        <w:separator/>
      </w:r>
    </w:p>
  </w:endnote>
  <w:endnote w:type="continuationSeparator" w:id="0">
    <w:p w14:paraId="29E9B9D6" w14:textId="77777777" w:rsidR="001361ED" w:rsidRDefault="001361ED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5266" w14:textId="77777777" w:rsidR="001361ED" w:rsidRDefault="001361ED" w:rsidP="00BD1458">
      <w:pPr>
        <w:spacing w:after="0" w:line="240" w:lineRule="auto"/>
      </w:pPr>
      <w:r>
        <w:separator/>
      </w:r>
    </w:p>
  </w:footnote>
  <w:footnote w:type="continuationSeparator" w:id="0">
    <w:p w14:paraId="1E00C0B1" w14:textId="77777777" w:rsidR="001361ED" w:rsidRDefault="001361ED" w:rsidP="00BD1458">
      <w:pPr>
        <w:spacing w:after="0" w:line="240" w:lineRule="auto"/>
      </w:pPr>
      <w:r>
        <w:continuationSeparator/>
      </w:r>
    </w:p>
  </w:footnote>
  <w:footnote w:id="1">
    <w:p w14:paraId="283A3E6C" w14:textId="7360B247" w:rsidR="00BD1458" w:rsidRPr="00FC21DC" w:rsidRDefault="00BD1458">
      <w:pPr>
        <w:pStyle w:val="Tekstprzypisudolnego"/>
        <w:rPr>
          <w:rFonts w:ascii="Bookman Old Style" w:hAnsi="Bookman Old Style"/>
        </w:rPr>
      </w:pPr>
      <w:r w:rsidRPr="00FC21DC">
        <w:rPr>
          <w:rStyle w:val="Odwoanieprzypisudolnego"/>
          <w:rFonts w:ascii="Bookman Old Style" w:hAnsi="Bookman Old Style"/>
        </w:rPr>
        <w:footnoteRef/>
      </w:r>
      <w:r w:rsidRPr="00FC21DC">
        <w:rPr>
          <w:rFonts w:ascii="Bookman Old Style" w:hAnsi="Bookman Old Style"/>
        </w:rPr>
        <w:t xml:space="preserve"> w przypadku podmiotu nieposiadającego numeru </w:t>
      </w:r>
      <w:r w:rsidR="0058587E" w:rsidRPr="00FC21DC">
        <w:rPr>
          <w:rFonts w:ascii="Bookman Old Style" w:hAnsi="Bookman Old Style"/>
        </w:rPr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CE6"/>
    <w:multiLevelType w:val="hybridMultilevel"/>
    <w:tmpl w:val="35206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63289"/>
    <w:multiLevelType w:val="hybridMultilevel"/>
    <w:tmpl w:val="D1A2B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F3473"/>
    <w:multiLevelType w:val="multilevel"/>
    <w:tmpl w:val="BF6C1C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6"/>
  </w:num>
  <w:num w:numId="2" w16cid:durableId="1582057270">
    <w:abstractNumId w:val="19"/>
  </w:num>
  <w:num w:numId="3" w16cid:durableId="1871844037">
    <w:abstractNumId w:val="11"/>
  </w:num>
  <w:num w:numId="4" w16cid:durableId="1934821397">
    <w:abstractNumId w:val="17"/>
  </w:num>
  <w:num w:numId="5" w16cid:durableId="745691060">
    <w:abstractNumId w:val="10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9"/>
  </w:num>
  <w:num w:numId="9" w16cid:durableId="2026855799">
    <w:abstractNumId w:val="3"/>
  </w:num>
  <w:num w:numId="10" w16cid:durableId="1166477015">
    <w:abstractNumId w:val="21"/>
  </w:num>
  <w:num w:numId="11" w16cid:durableId="2141679664">
    <w:abstractNumId w:val="4"/>
  </w:num>
  <w:num w:numId="12" w16cid:durableId="41713208">
    <w:abstractNumId w:val="16"/>
  </w:num>
  <w:num w:numId="13" w16cid:durableId="1733576612">
    <w:abstractNumId w:val="2"/>
  </w:num>
  <w:num w:numId="14" w16cid:durableId="295986812">
    <w:abstractNumId w:val="12"/>
  </w:num>
  <w:num w:numId="15" w16cid:durableId="1139228209">
    <w:abstractNumId w:val="22"/>
  </w:num>
  <w:num w:numId="16" w16cid:durableId="783158449">
    <w:abstractNumId w:val="7"/>
  </w:num>
  <w:num w:numId="17" w16cid:durableId="1372607027">
    <w:abstractNumId w:val="1"/>
  </w:num>
  <w:num w:numId="18" w16cid:durableId="1929773314">
    <w:abstractNumId w:val="14"/>
  </w:num>
  <w:num w:numId="19" w16cid:durableId="747962821">
    <w:abstractNumId w:val="20"/>
  </w:num>
  <w:num w:numId="20" w16cid:durableId="1676497203">
    <w:abstractNumId w:val="8"/>
  </w:num>
  <w:num w:numId="21" w16cid:durableId="1232931090">
    <w:abstractNumId w:val="5"/>
  </w:num>
  <w:num w:numId="22" w16cid:durableId="1255481265">
    <w:abstractNumId w:val="0"/>
  </w:num>
  <w:num w:numId="23" w16cid:durableId="622997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2454A"/>
    <w:rsid w:val="00040877"/>
    <w:rsid w:val="001361ED"/>
    <w:rsid w:val="001E34AF"/>
    <w:rsid w:val="002C7B07"/>
    <w:rsid w:val="00300063"/>
    <w:rsid w:val="0032312D"/>
    <w:rsid w:val="0033062F"/>
    <w:rsid w:val="00390174"/>
    <w:rsid w:val="003E41CD"/>
    <w:rsid w:val="00400E94"/>
    <w:rsid w:val="00444037"/>
    <w:rsid w:val="004744BC"/>
    <w:rsid w:val="00481CA2"/>
    <w:rsid w:val="0049692F"/>
    <w:rsid w:val="004A7BE9"/>
    <w:rsid w:val="00515000"/>
    <w:rsid w:val="005208AA"/>
    <w:rsid w:val="005544CC"/>
    <w:rsid w:val="00571ADA"/>
    <w:rsid w:val="0058587E"/>
    <w:rsid w:val="005A04EF"/>
    <w:rsid w:val="005B5D44"/>
    <w:rsid w:val="005F51B2"/>
    <w:rsid w:val="00601B5C"/>
    <w:rsid w:val="00603AF4"/>
    <w:rsid w:val="00630299"/>
    <w:rsid w:val="00650BC3"/>
    <w:rsid w:val="006516D9"/>
    <w:rsid w:val="006577E6"/>
    <w:rsid w:val="00670E80"/>
    <w:rsid w:val="006D7435"/>
    <w:rsid w:val="006E77D1"/>
    <w:rsid w:val="006F47E0"/>
    <w:rsid w:val="007175E3"/>
    <w:rsid w:val="00726C01"/>
    <w:rsid w:val="00750AED"/>
    <w:rsid w:val="00766B86"/>
    <w:rsid w:val="007C27BF"/>
    <w:rsid w:val="007C62A3"/>
    <w:rsid w:val="008173B4"/>
    <w:rsid w:val="00821011"/>
    <w:rsid w:val="008742DA"/>
    <w:rsid w:val="008F74B7"/>
    <w:rsid w:val="00933316"/>
    <w:rsid w:val="0094779C"/>
    <w:rsid w:val="0095674A"/>
    <w:rsid w:val="009A4FCD"/>
    <w:rsid w:val="009B13DD"/>
    <w:rsid w:val="00AA6F58"/>
    <w:rsid w:val="00B129BC"/>
    <w:rsid w:val="00B21373"/>
    <w:rsid w:val="00B401B0"/>
    <w:rsid w:val="00B97D74"/>
    <w:rsid w:val="00BB2A1F"/>
    <w:rsid w:val="00BD1458"/>
    <w:rsid w:val="00BE7BD7"/>
    <w:rsid w:val="00C22168"/>
    <w:rsid w:val="00C43DDA"/>
    <w:rsid w:val="00C4577F"/>
    <w:rsid w:val="00C80E7D"/>
    <w:rsid w:val="00DC37ED"/>
    <w:rsid w:val="00DD4D8D"/>
    <w:rsid w:val="00DE3654"/>
    <w:rsid w:val="00E13781"/>
    <w:rsid w:val="00E42A05"/>
    <w:rsid w:val="00E65495"/>
    <w:rsid w:val="00EC0ECF"/>
    <w:rsid w:val="00EE6904"/>
    <w:rsid w:val="00EE6C96"/>
    <w:rsid w:val="00F46BEB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dzica.piw@nidzica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dzica.piw@nidzica.pi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Jarosław Wydrachowski</cp:lastModifiedBy>
  <cp:revision>18</cp:revision>
  <cp:lastPrinted>2026-04-01T07:24:00Z</cp:lastPrinted>
  <dcterms:created xsi:type="dcterms:W3CDTF">2026-03-17T07:52:00Z</dcterms:created>
  <dcterms:modified xsi:type="dcterms:W3CDTF">2026-04-14T05:44:00Z</dcterms:modified>
</cp:coreProperties>
</file>