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9A9D" w14:textId="423B1BDB" w:rsidR="00920A96" w:rsidRDefault="00920A96" w:rsidP="00920A96">
      <w:pPr>
        <w:ind w:left="5040"/>
        <w:jc w:val="left"/>
        <w:rPr>
          <w:color w:val="000000"/>
          <w:szCs w:val="20"/>
          <w:shd w:val="clear" w:color="auto" w:fill="FFFFFF"/>
          <w:lang w:val="x-none" w:eastAsia="en-US" w:bidi="ar-SA"/>
        </w:rPr>
      </w:pPr>
      <w:r>
        <w:t xml:space="preserve">Załącznik Nr 3 do zarządzenia Nr 719/2026 Burmistrza Nidzicy </w:t>
      </w:r>
      <w:r>
        <w:br/>
        <w:t>z dnia 5 lutego 2026 r.</w:t>
      </w:r>
    </w:p>
    <w:p w14:paraId="1C9105AF" w14:textId="77777777" w:rsidR="00DB0F0C" w:rsidRDefault="00DB0F0C">
      <w:pPr>
        <w:jc w:val="left"/>
        <w:rPr>
          <w:color w:val="000000"/>
          <w:szCs w:val="20"/>
          <w:shd w:val="clear" w:color="auto" w:fill="FFFFFF"/>
          <w:lang w:val="x-none" w:eastAsia="en-US" w:bidi="ar-SA"/>
        </w:rPr>
      </w:pPr>
    </w:p>
    <w:p w14:paraId="0293BD28" w14:textId="77777777" w:rsidR="00DB0F0C" w:rsidRDefault="00DB0F0C">
      <w:pPr>
        <w:jc w:val="left"/>
        <w:rPr>
          <w:color w:val="000000"/>
          <w:szCs w:val="20"/>
          <w:shd w:val="clear" w:color="auto" w:fill="FFFFFF"/>
          <w:lang w:val="x-none" w:eastAsia="en-US" w:bidi="ar-SA"/>
        </w:rPr>
      </w:pPr>
    </w:p>
    <w:p w14:paraId="78CC4BF1" w14:textId="77777777" w:rsidR="00DB0F0C" w:rsidRDefault="00DB0F0C">
      <w:pPr>
        <w:spacing w:before="120"/>
        <w:jc w:val="center"/>
        <w:rPr>
          <w:b/>
          <w:color w:val="000000"/>
          <w:sz w:val="28"/>
          <w:szCs w:val="20"/>
          <w:shd w:val="clear" w:color="auto" w:fill="FFFFFF"/>
          <w:lang w:val="x-none" w:eastAsia="en-US" w:bidi="ar-SA"/>
        </w:rPr>
      </w:pPr>
    </w:p>
    <w:p w14:paraId="508A6765" w14:textId="77777777" w:rsidR="00DB0F0C" w:rsidRDefault="00D82BFF">
      <w:pPr>
        <w:spacing w:before="120"/>
        <w:jc w:val="center"/>
        <w:rPr>
          <w:b/>
          <w:color w:val="000000"/>
          <w:sz w:val="28"/>
          <w:szCs w:val="20"/>
          <w:shd w:val="clear" w:color="auto" w:fill="FFFFFF"/>
          <w:lang w:val="x-none" w:eastAsia="en-US" w:bidi="ar-SA"/>
        </w:rPr>
      </w:pPr>
      <w:r>
        <w:rPr>
          <w:b/>
          <w:color w:val="000000"/>
          <w:sz w:val="28"/>
          <w:szCs w:val="20"/>
          <w:shd w:val="clear" w:color="auto" w:fill="FFFFFF"/>
          <w:lang w:val="x-none" w:eastAsia="en-US" w:bidi="ar-SA"/>
        </w:rPr>
        <w:t>Projekt umowy</w:t>
      </w:r>
    </w:p>
    <w:p w14:paraId="68AD6E6C" w14:textId="77777777" w:rsidR="00DB0F0C" w:rsidRDefault="00D82BFF">
      <w:pPr>
        <w:spacing w:before="120"/>
        <w:jc w:val="center"/>
        <w:rPr>
          <w:b/>
          <w:color w:val="000000"/>
          <w:sz w:val="28"/>
          <w:szCs w:val="20"/>
          <w:shd w:val="clear" w:color="auto" w:fill="FFFFFF"/>
          <w:lang w:val="x-none" w:eastAsia="en-US" w:bidi="ar-SA"/>
        </w:rPr>
      </w:pPr>
      <w:r>
        <w:rPr>
          <w:b/>
          <w:color w:val="000000"/>
          <w:sz w:val="28"/>
          <w:szCs w:val="20"/>
          <w:shd w:val="clear" w:color="auto" w:fill="FFFFFF"/>
          <w:lang w:val="x-none" w:eastAsia="en-US" w:bidi="ar-SA"/>
        </w:rPr>
        <w:t>UMOWA NR ………………………</w:t>
      </w:r>
    </w:p>
    <w:p w14:paraId="6072122E" w14:textId="77777777" w:rsidR="00DB0F0C" w:rsidRDefault="00D82BFF">
      <w:pPr>
        <w:spacing w:before="120"/>
        <w:jc w:val="center"/>
        <w:rPr>
          <w:color w:val="000000"/>
          <w:szCs w:val="20"/>
          <w:shd w:val="clear" w:color="auto" w:fill="FFFFFF"/>
          <w:lang w:val="x-none" w:eastAsia="en-US" w:bidi="ar-SA"/>
        </w:rPr>
      </w:pPr>
      <w:r>
        <w:rPr>
          <w:b/>
          <w:color w:val="000000"/>
          <w:sz w:val="16"/>
          <w:szCs w:val="20"/>
          <w:shd w:val="clear" w:color="auto" w:fill="FFFFFF"/>
          <w:lang w:val="x-none" w:eastAsia="en-US" w:bidi="ar-SA"/>
        </w:rPr>
        <w:br/>
      </w:r>
      <w:r>
        <w:rPr>
          <w:color w:val="000000"/>
          <w:szCs w:val="20"/>
          <w:shd w:val="clear" w:color="auto" w:fill="FFFFFF"/>
          <w:lang w:val="x-none" w:eastAsia="en-US" w:bidi="ar-SA"/>
        </w:rPr>
        <w:t>zawarta w dniu ……………………… r., pomiędzy:</w:t>
      </w:r>
    </w:p>
    <w:p w14:paraId="13304C99" w14:textId="77777777" w:rsidR="00DB0F0C" w:rsidRDefault="00DB0F0C">
      <w:pPr>
        <w:rPr>
          <w:color w:val="000000"/>
          <w:szCs w:val="20"/>
          <w:shd w:val="clear" w:color="auto" w:fill="FFFFFF"/>
          <w:lang w:val="x-none" w:eastAsia="en-US" w:bidi="ar-SA"/>
        </w:rPr>
      </w:pPr>
    </w:p>
    <w:p w14:paraId="3EF753E9" w14:textId="77777777" w:rsidR="00DB0F0C" w:rsidRDefault="00D82BFF">
      <w:pPr>
        <w:rPr>
          <w:color w:val="000000"/>
          <w:szCs w:val="20"/>
          <w:shd w:val="clear" w:color="auto" w:fill="FFFFFF"/>
          <w:lang w:val="x-none" w:eastAsia="en-US" w:bidi="ar-SA"/>
        </w:rPr>
      </w:pPr>
      <w:r>
        <w:rPr>
          <w:b/>
          <w:color w:val="000000"/>
          <w:szCs w:val="20"/>
          <w:shd w:val="clear" w:color="auto" w:fill="FFFFFF"/>
          <w:lang w:val="x-none" w:eastAsia="en-US" w:bidi="ar-SA"/>
        </w:rPr>
        <w:t xml:space="preserve">Gminą Nidzica </w:t>
      </w:r>
      <w:r>
        <w:rPr>
          <w:color w:val="000000"/>
          <w:szCs w:val="20"/>
          <w:shd w:val="clear" w:color="auto" w:fill="FFFFFF"/>
          <w:lang w:val="x-none" w:eastAsia="en-US" w:bidi="ar-SA"/>
        </w:rPr>
        <w:t>z siedzibą w Nidzicy, Pl. Wolności 1, 13-100 Nidzica,</w:t>
      </w:r>
    </w:p>
    <w:p w14:paraId="315AF2AE"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NIP 9840161572, REGON  510743640,</w:t>
      </w:r>
    </w:p>
    <w:p w14:paraId="091CB94F"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zwaną dalej „Zleceniodawcą”, reprezentowaną przez</w:t>
      </w:r>
    </w:p>
    <w:p w14:paraId="2DFDB2BD"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Jacka Kosmalę - Burmistrza Nidzicy</w:t>
      </w:r>
    </w:p>
    <w:p w14:paraId="78BEC87C"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przy kontrasygnacie Skarbnika Miasta lub osoby przez niego upoważnionej</w:t>
      </w:r>
    </w:p>
    <w:p w14:paraId="4A1E365B" w14:textId="77777777" w:rsidR="00DB0F0C" w:rsidRDefault="00DB0F0C">
      <w:pPr>
        <w:rPr>
          <w:color w:val="000000"/>
          <w:szCs w:val="20"/>
          <w:shd w:val="clear" w:color="auto" w:fill="FFFFFF"/>
          <w:lang w:val="x-none" w:eastAsia="en-US" w:bidi="ar-SA"/>
        </w:rPr>
      </w:pPr>
    </w:p>
    <w:p w14:paraId="04181DE6"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a</w:t>
      </w:r>
    </w:p>
    <w:p w14:paraId="2C3FB60E" w14:textId="77777777" w:rsidR="00DB0F0C" w:rsidRDefault="00DB0F0C">
      <w:pPr>
        <w:rPr>
          <w:color w:val="000000"/>
          <w:sz w:val="16"/>
          <w:szCs w:val="20"/>
          <w:shd w:val="clear" w:color="auto" w:fill="FFFFFF"/>
          <w:lang w:val="x-none" w:eastAsia="en-US" w:bidi="ar-SA"/>
        </w:rPr>
      </w:pPr>
    </w:p>
    <w:p w14:paraId="23380517" w14:textId="77777777" w:rsidR="00DB0F0C" w:rsidRDefault="00D82BFF">
      <w:pPr>
        <w:rPr>
          <w:color w:val="000000"/>
          <w:szCs w:val="20"/>
          <w:shd w:val="clear" w:color="auto" w:fill="FFFFFF"/>
          <w:lang w:val="x-none" w:eastAsia="en-US" w:bidi="ar-SA"/>
        </w:rPr>
      </w:pPr>
      <w:r>
        <w:rPr>
          <w:b/>
          <w:color w:val="000000"/>
          <w:szCs w:val="20"/>
          <w:shd w:val="clear" w:color="auto" w:fill="FFFFFF"/>
          <w:lang w:val="x-none" w:eastAsia="en-US" w:bidi="ar-SA"/>
        </w:rPr>
        <w:t xml:space="preserve">…………………………………………………………. </w:t>
      </w:r>
      <w:r>
        <w:rPr>
          <w:color w:val="000000"/>
          <w:szCs w:val="20"/>
          <w:shd w:val="clear" w:color="auto" w:fill="FFFFFF"/>
          <w:lang w:val="x-none" w:eastAsia="en-US" w:bidi="ar-SA"/>
        </w:rPr>
        <w:t>z siedzibą w Nidzicy,</w:t>
      </w:r>
      <w:r>
        <w:rPr>
          <w:b/>
          <w:color w:val="000000"/>
          <w:szCs w:val="20"/>
          <w:shd w:val="clear" w:color="auto" w:fill="FFFFFF"/>
          <w:lang w:val="x-none" w:eastAsia="en-US" w:bidi="ar-SA"/>
        </w:rPr>
        <w:t xml:space="preserve"> </w:t>
      </w:r>
      <w:r>
        <w:rPr>
          <w:color w:val="000000"/>
          <w:szCs w:val="20"/>
          <w:shd w:val="clear" w:color="auto" w:fill="FFFFFF"/>
          <w:lang w:val="x-none" w:eastAsia="en-US" w:bidi="ar-SA"/>
        </w:rPr>
        <w:t xml:space="preserve">ul…………………….., NIP ………………………, REGON ………………..., wpisanym do Rejestru Stowarzyszeń Krajowego Rejestru Sądowego prowadzonego przez Sąd Rejonowy w ……….., VIII Wydział Gospodarczy Krajowego Rejestru Sądowego, pod numerem KRS ……………………., / Ewidencji Uczniowskich Klubów Sportowych, pod numerem ….. zwanym dalej "Zleceniobiorcą", reprezentowanym przez:  </w:t>
      </w:r>
    </w:p>
    <w:p w14:paraId="3727FA34" w14:textId="77777777" w:rsidR="00DB0F0C" w:rsidRDefault="00DB0F0C">
      <w:pPr>
        <w:rPr>
          <w:color w:val="000000"/>
          <w:szCs w:val="20"/>
          <w:shd w:val="clear" w:color="auto" w:fill="FFFFFF"/>
          <w:lang w:val="x-none" w:eastAsia="en-US" w:bidi="ar-SA"/>
        </w:rPr>
      </w:pPr>
    </w:p>
    <w:p w14:paraId="13B6753C" w14:textId="77777777" w:rsidR="00DB0F0C" w:rsidRDefault="00D82BFF">
      <w:pPr>
        <w:numPr>
          <w:ilvl w:val="0"/>
          <w:numId w:val="7"/>
        </w:numPr>
        <w:rPr>
          <w:color w:val="000000"/>
          <w:szCs w:val="20"/>
          <w:shd w:val="clear" w:color="auto" w:fill="FFFFFF"/>
          <w:lang w:val="x-none" w:eastAsia="en-US" w:bidi="ar-SA"/>
        </w:rPr>
      </w:pPr>
      <w:r>
        <w:rPr>
          <w:color w:val="000000"/>
          <w:szCs w:val="20"/>
          <w:shd w:val="clear" w:color="auto" w:fill="FFFFFF"/>
          <w:lang w:val="x-none" w:eastAsia="en-US" w:bidi="ar-SA"/>
        </w:rPr>
        <w:t>………………………………………………………….</w:t>
      </w:r>
    </w:p>
    <w:p w14:paraId="59BC3831" w14:textId="77777777" w:rsidR="00DB0F0C" w:rsidRDefault="00DB0F0C">
      <w:pPr>
        <w:rPr>
          <w:color w:val="000000"/>
          <w:sz w:val="16"/>
          <w:szCs w:val="20"/>
          <w:shd w:val="clear" w:color="auto" w:fill="FFFFFF"/>
          <w:lang w:val="x-none" w:eastAsia="en-US" w:bidi="ar-SA"/>
        </w:rPr>
      </w:pPr>
    </w:p>
    <w:p w14:paraId="24C48EE3" w14:textId="77777777" w:rsidR="00DB0F0C" w:rsidRDefault="00D82BFF">
      <w:pPr>
        <w:numPr>
          <w:ilvl w:val="0"/>
          <w:numId w:val="7"/>
        </w:numPr>
        <w:rPr>
          <w:color w:val="000000"/>
          <w:szCs w:val="20"/>
          <w:shd w:val="clear" w:color="auto" w:fill="FFFFFF"/>
          <w:lang w:val="x-none" w:eastAsia="en-US" w:bidi="ar-SA"/>
        </w:rPr>
      </w:pPr>
      <w:r>
        <w:rPr>
          <w:color w:val="000000"/>
          <w:szCs w:val="20"/>
          <w:shd w:val="clear" w:color="auto" w:fill="FFFFFF"/>
          <w:lang w:val="x-none" w:eastAsia="en-US" w:bidi="ar-SA"/>
        </w:rPr>
        <w:t>………………………………………………………….</w:t>
      </w:r>
    </w:p>
    <w:p w14:paraId="23AA6133" w14:textId="77777777" w:rsidR="00DB0F0C" w:rsidRDefault="00DB0F0C">
      <w:pPr>
        <w:rPr>
          <w:color w:val="000000"/>
          <w:szCs w:val="20"/>
          <w:shd w:val="clear" w:color="auto" w:fill="FFFFFF"/>
          <w:lang w:val="x-none" w:eastAsia="en-US" w:bidi="ar-SA"/>
        </w:rPr>
      </w:pPr>
    </w:p>
    <w:p w14:paraId="5A5FA6FC" w14:textId="77777777" w:rsidR="00DB0F0C" w:rsidRDefault="00D82BFF">
      <w:pPr>
        <w:jc w:val="center"/>
        <w:rPr>
          <w:b/>
          <w:color w:val="000000"/>
          <w:szCs w:val="20"/>
          <w:shd w:val="clear" w:color="auto" w:fill="FFFFFF"/>
          <w:lang w:val="x-none" w:eastAsia="en-US" w:bidi="ar-SA"/>
        </w:rPr>
      </w:pPr>
      <w:r>
        <w:rPr>
          <w:b/>
          <w:color w:val="000000"/>
          <w:szCs w:val="20"/>
          <w:shd w:val="clear" w:color="auto" w:fill="FFFFFF"/>
          <w:lang w:val="x-none" w:eastAsia="en-US" w:bidi="ar-SA"/>
        </w:rPr>
        <w:t>§ 1</w:t>
      </w:r>
    </w:p>
    <w:p w14:paraId="2295FA00" w14:textId="77777777" w:rsidR="00DB0F0C" w:rsidRDefault="00DB0F0C">
      <w:pPr>
        <w:jc w:val="center"/>
        <w:rPr>
          <w:b/>
          <w:color w:val="000000"/>
          <w:szCs w:val="20"/>
          <w:shd w:val="clear" w:color="auto" w:fill="FFFFFF"/>
          <w:lang w:val="x-none" w:eastAsia="en-US" w:bidi="ar-SA"/>
        </w:rPr>
      </w:pPr>
    </w:p>
    <w:p w14:paraId="6EA48D6A" w14:textId="77777777" w:rsidR="00DB0F0C" w:rsidRDefault="00D82BFF">
      <w:pPr>
        <w:numPr>
          <w:ilvl w:val="0"/>
          <w:numId w:val="8"/>
        </w:numPr>
        <w:tabs>
          <w:tab w:val="left" w:pos="-360"/>
        </w:tabs>
        <w:ind w:left="360"/>
        <w:rPr>
          <w:color w:val="000000"/>
          <w:sz w:val="23"/>
          <w:szCs w:val="20"/>
          <w:shd w:val="clear" w:color="auto" w:fill="FFFFFF"/>
          <w:lang w:val="x-none" w:eastAsia="en-US" w:bidi="ar-SA"/>
        </w:rPr>
      </w:pPr>
      <w:r>
        <w:rPr>
          <w:color w:val="000000"/>
          <w:szCs w:val="20"/>
          <w:shd w:val="clear" w:color="auto" w:fill="FFFFFF"/>
          <w:lang w:val="x-none" w:eastAsia="en-US" w:bidi="ar-SA"/>
        </w:rPr>
        <w:t xml:space="preserve">Zleceniodawca zleca Zleceniobiorcy, zgodnie z przepisami art. 28 ustawy z dnia </w:t>
      </w:r>
      <w:r>
        <w:rPr>
          <w:color w:val="000000"/>
          <w:szCs w:val="20"/>
          <w:shd w:val="clear" w:color="auto" w:fill="FFFFFF"/>
          <w:lang w:val="x-none" w:eastAsia="en-US" w:bidi="ar-SA"/>
        </w:rPr>
        <w:br/>
        <w:t>25 czerwca 2010 r. o sporcie i uchwały nr XLIV/613/2017 Rady Miejskiej w Nidzicy z dnia 30 listopada 2017 roku w sprawie określenia warunków oraz trybu finansowania zadań</w:t>
      </w:r>
      <w:r>
        <w:rPr>
          <w:color w:val="000000"/>
          <w:szCs w:val="20"/>
          <w:shd w:val="clear" w:color="auto" w:fill="FFFFFF"/>
        </w:rPr>
        <w:t xml:space="preserve"> publicznych</w:t>
      </w:r>
      <w:r>
        <w:rPr>
          <w:color w:val="000000"/>
          <w:szCs w:val="20"/>
          <w:shd w:val="clear" w:color="auto" w:fill="FFFFFF"/>
          <w:lang w:val="x-none" w:eastAsia="en-US" w:bidi="ar-SA"/>
        </w:rPr>
        <w:t xml:space="preserve"> sprzyjających rozwojowi sportu  (Dz. Urz. Woj. </w:t>
      </w:r>
      <w:proofErr w:type="spellStart"/>
      <w:r>
        <w:rPr>
          <w:color w:val="000000"/>
          <w:szCs w:val="20"/>
          <w:shd w:val="clear" w:color="auto" w:fill="FFFFFF"/>
          <w:lang w:val="x-none" w:eastAsia="en-US" w:bidi="ar-SA"/>
        </w:rPr>
        <w:t>Warm</w:t>
      </w:r>
      <w:proofErr w:type="spellEnd"/>
      <w:r>
        <w:rPr>
          <w:color w:val="000000"/>
          <w:szCs w:val="20"/>
          <w:shd w:val="clear" w:color="auto" w:fill="FFFFFF"/>
          <w:lang w:val="x-none" w:eastAsia="en-US" w:bidi="ar-SA"/>
        </w:rPr>
        <w:t xml:space="preserve">. – </w:t>
      </w:r>
      <w:proofErr w:type="spellStart"/>
      <w:r>
        <w:rPr>
          <w:color w:val="000000"/>
          <w:szCs w:val="20"/>
          <w:shd w:val="clear" w:color="auto" w:fill="FFFFFF"/>
          <w:lang w:val="x-none" w:eastAsia="en-US" w:bidi="ar-SA"/>
        </w:rPr>
        <w:t>Maz</w:t>
      </w:r>
      <w:proofErr w:type="spellEnd"/>
      <w:r>
        <w:rPr>
          <w:color w:val="000000"/>
          <w:szCs w:val="20"/>
          <w:shd w:val="clear" w:color="auto" w:fill="FFFFFF"/>
          <w:lang w:val="x-none" w:eastAsia="en-US" w:bidi="ar-SA"/>
        </w:rPr>
        <w:t xml:space="preserve">. </w:t>
      </w:r>
      <w:r>
        <w:rPr>
          <w:color w:val="000000"/>
          <w:szCs w:val="20"/>
          <w:shd w:val="clear" w:color="auto" w:fill="FFFFFF"/>
        </w:rPr>
        <w:t>z 2017 r. p</w:t>
      </w:r>
      <w:r>
        <w:rPr>
          <w:color w:val="000000"/>
          <w:szCs w:val="20"/>
          <w:shd w:val="clear" w:color="auto" w:fill="FFFFFF"/>
          <w:lang w:val="x-none" w:eastAsia="en-US" w:bidi="ar-SA"/>
        </w:rPr>
        <w:t xml:space="preserve">oz. 5058) realizację zadania publicznego pod nazwą </w:t>
      </w:r>
      <w:r>
        <w:rPr>
          <w:b/>
          <w:color w:val="000000"/>
          <w:szCs w:val="20"/>
          <w:shd w:val="clear" w:color="auto" w:fill="FFFFFF"/>
          <w:lang w:val="x-none" w:eastAsia="en-US" w:bidi="ar-SA"/>
        </w:rPr>
        <w:t>„………………</w:t>
      </w:r>
      <w:r>
        <w:rPr>
          <w:b/>
          <w:color w:val="000000"/>
          <w:szCs w:val="20"/>
          <w:shd w:val="clear" w:color="auto" w:fill="FFFFFF"/>
        </w:rPr>
        <w:t>...........</w:t>
      </w:r>
      <w:r>
        <w:rPr>
          <w:b/>
          <w:color w:val="000000"/>
          <w:szCs w:val="20"/>
          <w:shd w:val="clear" w:color="auto" w:fill="FFFFFF"/>
          <w:lang w:val="x-none" w:eastAsia="en-US" w:bidi="ar-SA"/>
        </w:rPr>
        <w:t>……………”</w:t>
      </w:r>
      <w:r>
        <w:rPr>
          <w:color w:val="000000"/>
          <w:szCs w:val="20"/>
          <w:shd w:val="clear" w:color="auto" w:fill="FFFFFF"/>
          <w:lang w:val="x-none" w:eastAsia="en-US" w:bidi="ar-SA"/>
        </w:rPr>
        <w:t>, określonego szczegółowo  we wniosku złożonym w dniu ……………………….. roku, stanowiącym załącznik nr 1 do umowy, a Zleceniobiorca zobowiązuje się wykonać zadanie w zakresie i na warunkac</w:t>
      </w:r>
      <w:r>
        <w:rPr>
          <w:color w:val="000000"/>
          <w:szCs w:val="20"/>
          <w:shd w:val="clear" w:color="auto" w:fill="FFFFFF"/>
          <w:lang w:val="x-none" w:eastAsia="en-US" w:bidi="ar-SA"/>
        </w:rPr>
        <w:t>h określonych w niniejszej umowie.</w:t>
      </w:r>
    </w:p>
    <w:p w14:paraId="39D21D49" w14:textId="77777777" w:rsidR="00DB0F0C" w:rsidRDefault="00D82BFF">
      <w:pPr>
        <w:numPr>
          <w:ilvl w:val="0"/>
          <w:numId w:val="8"/>
        </w:numPr>
        <w:tabs>
          <w:tab w:val="left" w:pos="-360"/>
        </w:tabs>
        <w:ind w:left="360"/>
        <w:rPr>
          <w:color w:val="000000"/>
          <w:sz w:val="23"/>
          <w:szCs w:val="20"/>
          <w:shd w:val="clear" w:color="auto" w:fill="FFFFFF"/>
          <w:lang w:val="x-none" w:eastAsia="en-US" w:bidi="ar-SA"/>
        </w:rPr>
      </w:pPr>
      <w:r>
        <w:rPr>
          <w:color w:val="000000"/>
          <w:szCs w:val="20"/>
          <w:shd w:val="clear" w:color="auto" w:fill="FFFFFF"/>
          <w:lang w:val="x-none" w:eastAsia="en-US" w:bidi="ar-SA"/>
        </w:rPr>
        <w:t xml:space="preserve">Niniejsza umowa jest w rozumieniu ustaw przywołanych w ust. 1, umową </w:t>
      </w:r>
      <w:r>
        <w:rPr>
          <w:color w:val="000000"/>
          <w:szCs w:val="20"/>
          <w:shd w:val="clear" w:color="auto" w:fill="FFFFFF"/>
          <w:lang w:val="x-none" w:eastAsia="en-US" w:bidi="ar-SA"/>
        </w:rPr>
        <w:br/>
        <w:t>o wsparcie  realizacji zadania publicznego.</w:t>
      </w:r>
      <w:r>
        <w:rPr>
          <w:color w:val="000000"/>
          <w:szCs w:val="20"/>
          <w:shd w:val="clear" w:color="auto" w:fill="FFFFFF"/>
        </w:rPr>
        <w:t xml:space="preserve"> </w:t>
      </w:r>
    </w:p>
    <w:p w14:paraId="4CBA4413" w14:textId="77777777" w:rsidR="00DB0F0C" w:rsidRDefault="00D82BFF">
      <w:pPr>
        <w:numPr>
          <w:ilvl w:val="0"/>
          <w:numId w:val="8"/>
        </w:numPr>
        <w:tabs>
          <w:tab w:val="left" w:pos="-360"/>
        </w:tabs>
        <w:ind w:left="360"/>
        <w:rPr>
          <w:color w:val="000000"/>
          <w:sz w:val="23"/>
          <w:szCs w:val="20"/>
          <w:shd w:val="clear" w:color="auto" w:fill="FFFFFF"/>
          <w:lang w:val="x-none" w:eastAsia="en-US" w:bidi="ar-SA"/>
        </w:rPr>
      </w:pPr>
      <w:r>
        <w:rPr>
          <w:color w:val="000000"/>
          <w:szCs w:val="20"/>
          <w:shd w:val="clear" w:color="auto" w:fill="FFFFFF"/>
          <w:lang w:val="x-none" w:eastAsia="en-US" w:bidi="ar-SA"/>
        </w:rPr>
        <w:t>Osobą do kontaktów roboczych jest:</w:t>
      </w:r>
    </w:p>
    <w:p w14:paraId="20D25C7A" w14:textId="77777777" w:rsidR="00DB0F0C" w:rsidRDefault="00D82BFF">
      <w:pPr>
        <w:widowControl w:val="0"/>
        <w:spacing w:before="46" w:line="285" w:lineRule="auto"/>
        <w:ind w:left="360" w:right="826"/>
        <w:jc w:val="left"/>
        <w:rPr>
          <w:szCs w:val="20"/>
          <w:lang w:val="x-none" w:eastAsia="en-US" w:bidi="ar-SA"/>
        </w:rPr>
      </w:pPr>
      <w:r>
        <w:rPr>
          <w:szCs w:val="20"/>
        </w:rPr>
        <w:t xml:space="preserve">a) </w:t>
      </w:r>
      <w:r>
        <w:rPr>
          <w:szCs w:val="20"/>
          <w:lang w:val="x-none" w:eastAsia="en-US" w:bidi="ar-SA"/>
        </w:rPr>
        <w:t xml:space="preserve">ze strony Zleceniodawcy: </w:t>
      </w:r>
      <w:r>
        <w:rPr>
          <w:b/>
          <w:szCs w:val="20"/>
        </w:rPr>
        <w:t>.................................</w:t>
      </w:r>
      <w:r>
        <w:rPr>
          <w:b/>
          <w:szCs w:val="20"/>
          <w:lang w:val="x-none" w:eastAsia="en-US" w:bidi="ar-SA"/>
        </w:rPr>
        <w:t>,</w:t>
      </w:r>
      <w:r>
        <w:rPr>
          <w:szCs w:val="20"/>
          <w:lang w:val="x-none" w:eastAsia="en-US" w:bidi="ar-SA"/>
        </w:rPr>
        <w:t xml:space="preserve"> </w:t>
      </w:r>
    </w:p>
    <w:p w14:paraId="41328A6A" w14:textId="77777777" w:rsidR="00DB0F0C" w:rsidRDefault="00D82BFF">
      <w:pPr>
        <w:spacing w:before="46" w:line="285" w:lineRule="auto"/>
        <w:ind w:left="360" w:right="826"/>
        <w:jc w:val="left"/>
        <w:rPr>
          <w:szCs w:val="20"/>
          <w:lang w:val="x-none" w:eastAsia="en-US" w:bidi="ar-SA"/>
        </w:rPr>
      </w:pPr>
      <w:r>
        <w:rPr>
          <w:szCs w:val="20"/>
        </w:rPr>
        <w:t xml:space="preserve">     </w:t>
      </w:r>
      <w:r>
        <w:rPr>
          <w:szCs w:val="20"/>
          <w:lang w:val="x-none" w:eastAsia="en-US" w:bidi="ar-SA"/>
        </w:rPr>
        <w:t xml:space="preserve">tel. </w:t>
      </w:r>
      <w:r>
        <w:rPr>
          <w:szCs w:val="20"/>
        </w:rPr>
        <w:t>.............................</w:t>
      </w:r>
      <w:r>
        <w:rPr>
          <w:szCs w:val="20"/>
          <w:lang w:val="x-none" w:eastAsia="en-US" w:bidi="ar-SA"/>
        </w:rPr>
        <w:t xml:space="preserve">, adres poczty elektronicznej: </w:t>
      </w:r>
      <w:r>
        <w:rPr>
          <w:szCs w:val="20"/>
        </w:rPr>
        <w:t>.......................................</w:t>
      </w:r>
      <w:r>
        <w:rPr>
          <w:szCs w:val="20"/>
          <w:lang w:val="x-none" w:eastAsia="en-US" w:bidi="ar-SA"/>
        </w:rPr>
        <w:t>;</w:t>
      </w:r>
    </w:p>
    <w:p w14:paraId="4AF4D308" w14:textId="77777777" w:rsidR="00DB0F0C" w:rsidRDefault="00D82BFF">
      <w:pPr>
        <w:spacing w:before="46" w:line="285" w:lineRule="auto"/>
        <w:ind w:left="360" w:right="826"/>
        <w:jc w:val="left"/>
        <w:rPr>
          <w:szCs w:val="20"/>
          <w:lang w:val="x-none" w:eastAsia="en-US" w:bidi="ar-SA"/>
        </w:rPr>
      </w:pPr>
      <w:r>
        <w:rPr>
          <w:szCs w:val="20"/>
        </w:rPr>
        <w:t xml:space="preserve">b) </w:t>
      </w:r>
      <w:r>
        <w:rPr>
          <w:szCs w:val="20"/>
          <w:lang w:val="x-none" w:eastAsia="en-US" w:bidi="ar-SA"/>
        </w:rPr>
        <w:t>ze strony Zleceniobiorcy(-</w:t>
      </w:r>
      <w:proofErr w:type="spellStart"/>
      <w:r>
        <w:rPr>
          <w:szCs w:val="20"/>
          <w:lang w:val="x-none" w:eastAsia="en-US" w:bidi="ar-SA"/>
        </w:rPr>
        <w:t>ców</w:t>
      </w:r>
      <w:proofErr w:type="spellEnd"/>
      <w:r>
        <w:rPr>
          <w:szCs w:val="20"/>
          <w:lang w:val="x-none" w:eastAsia="en-US" w:bidi="ar-SA"/>
        </w:rPr>
        <w:t xml:space="preserve">): </w:t>
      </w:r>
      <w:r>
        <w:rPr>
          <w:b/>
          <w:szCs w:val="20"/>
        </w:rPr>
        <w:t>.................................,</w:t>
      </w:r>
      <w:r>
        <w:rPr>
          <w:szCs w:val="20"/>
          <w:lang w:val="x-none" w:eastAsia="en-US" w:bidi="ar-SA"/>
        </w:rPr>
        <w:t xml:space="preserve"> </w:t>
      </w:r>
    </w:p>
    <w:p w14:paraId="2D50C189" w14:textId="77777777" w:rsidR="00DB0F0C" w:rsidRDefault="00D82BFF">
      <w:pPr>
        <w:spacing w:line="280" w:lineRule="auto"/>
        <w:ind w:left="360" w:right="889"/>
        <w:jc w:val="left"/>
        <w:rPr>
          <w:szCs w:val="20"/>
          <w:lang w:val="x-none" w:eastAsia="en-US" w:bidi="ar-SA"/>
        </w:rPr>
      </w:pPr>
      <w:r>
        <w:rPr>
          <w:szCs w:val="20"/>
        </w:rPr>
        <w:t xml:space="preserve">     </w:t>
      </w:r>
      <w:r>
        <w:rPr>
          <w:szCs w:val="20"/>
          <w:lang w:val="x-none" w:eastAsia="en-US" w:bidi="ar-SA"/>
        </w:rPr>
        <w:t xml:space="preserve">tel. </w:t>
      </w:r>
      <w:r>
        <w:rPr>
          <w:szCs w:val="20"/>
        </w:rPr>
        <w:t>..................................</w:t>
      </w:r>
      <w:r>
        <w:rPr>
          <w:szCs w:val="20"/>
          <w:lang w:val="x-none" w:eastAsia="en-US" w:bidi="ar-SA"/>
        </w:rPr>
        <w:t xml:space="preserve">, adres poczty elektronicznej </w:t>
      </w:r>
      <w:r>
        <w:rPr>
          <w:szCs w:val="20"/>
        </w:rPr>
        <w:t>.................................... .</w:t>
      </w:r>
    </w:p>
    <w:p w14:paraId="0E1D6044" w14:textId="77777777" w:rsidR="00DB0F0C" w:rsidRDefault="00DB0F0C">
      <w:pPr>
        <w:rPr>
          <w:color w:val="000000"/>
          <w:szCs w:val="20"/>
          <w:shd w:val="clear" w:color="auto" w:fill="FFFFFF"/>
          <w:lang w:val="x-none" w:eastAsia="en-US" w:bidi="ar-SA"/>
        </w:rPr>
      </w:pPr>
    </w:p>
    <w:p w14:paraId="1802CCB9"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2</w:t>
      </w:r>
    </w:p>
    <w:p w14:paraId="3E749BA4" w14:textId="77777777" w:rsidR="00DB0F0C" w:rsidRDefault="00DB0F0C">
      <w:pPr>
        <w:jc w:val="center"/>
        <w:rPr>
          <w:color w:val="000000"/>
          <w:szCs w:val="20"/>
          <w:shd w:val="clear" w:color="auto" w:fill="FFFFFF"/>
          <w:lang w:val="x-none" w:eastAsia="en-US" w:bidi="ar-SA"/>
        </w:rPr>
      </w:pPr>
    </w:p>
    <w:p w14:paraId="1A83B287" w14:textId="77777777" w:rsidR="00DB0F0C" w:rsidRDefault="00D82BFF">
      <w:pPr>
        <w:numPr>
          <w:ilvl w:val="0"/>
          <w:numId w:val="9"/>
        </w:numPr>
        <w:tabs>
          <w:tab w:val="left" w:pos="-360"/>
        </w:tabs>
        <w:ind w:left="360"/>
        <w:rPr>
          <w:color w:val="000000"/>
          <w:szCs w:val="20"/>
          <w:shd w:val="clear" w:color="auto" w:fill="FFFFFF"/>
          <w:lang w:val="x-none" w:eastAsia="en-US" w:bidi="ar-SA"/>
        </w:rPr>
      </w:pPr>
      <w:r>
        <w:rPr>
          <w:color w:val="000000"/>
          <w:szCs w:val="20"/>
          <w:shd w:val="clear" w:color="auto" w:fill="FFFFFF"/>
          <w:lang w:val="x-none" w:eastAsia="en-US" w:bidi="ar-SA"/>
        </w:rPr>
        <w:t xml:space="preserve">Zleceniodawca zobowiązuje się do przekazania na realizację zadania publicznego środków finansowych w wysokości </w:t>
      </w:r>
      <w:r>
        <w:rPr>
          <w:b/>
          <w:color w:val="000000"/>
          <w:szCs w:val="20"/>
          <w:shd w:val="clear" w:color="auto" w:fill="FFFFFF"/>
          <w:lang w:val="x-none" w:eastAsia="en-US" w:bidi="ar-SA"/>
        </w:rPr>
        <w:t xml:space="preserve">…………………………. zł </w:t>
      </w:r>
      <w:r>
        <w:rPr>
          <w:color w:val="000000"/>
          <w:szCs w:val="20"/>
          <w:shd w:val="clear" w:color="auto" w:fill="FFFFFF"/>
          <w:lang w:val="x-none" w:eastAsia="en-US" w:bidi="ar-SA"/>
        </w:rPr>
        <w:t>(słownie: ………………</w:t>
      </w:r>
      <w:r>
        <w:rPr>
          <w:color w:val="000000"/>
          <w:szCs w:val="20"/>
          <w:shd w:val="clear" w:color="auto" w:fill="FFFFFF"/>
        </w:rPr>
        <w:t>...........</w:t>
      </w:r>
      <w:r>
        <w:rPr>
          <w:color w:val="000000"/>
          <w:szCs w:val="20"/>
          <w:shd w:val="clear" w:color="auto" w:fill="FFFFFF"/>
          <w:lang w:val="x-none" w:eastAsia="en-US" w:bidi="ar-SA"/>
        </w:rPr>
        <w:t>………</w:t>
      </w:r>
      <w:r>
        <w:rPr>
          <w:color w:val="000000"/>
          <w:szCs w:val="20"/>
          <w:shd w:val="clear" w:color="auto" w:fill="FFFFFF"/>
        </w:rPr>
        <w:t>..</w:t>
      </w:r>
      <w:r>
        <w:rPr>
          <w:color w:val="000000"/>
          <w:szCs w:val="20"/>
          <w:shd w:val="clear" w:color="auto" w:fill="FFFFFF"/>
          <w:lang w:val="x-none" w:eastAsia="en-US" w:bidi="ar-SA"/>
        </w:rPr>
        <w:t xml:space="preserve">.) na rachunek </w:t>
      </w:r>
      <w:r>
        <w:rPr>
          <w:color w:val="000000"/>
          <w:szCs w:val="20"/>
          <w:shd w:val="clear" w:color="auto" w:fill="FFFFFF"/>
          <w:lang w:val="x-none" w:eastAsia="en-US" w:bidi="ar-SA"/>
        </w:rPr>
        <w:lastRenderedPageBreak/>
        <w:t>bankowy Zleceniobiorcy, nr rachunku:</w:t>
      </w:r>
      <w:r>
        <w:rPr>
          <w:color w:val="000000"/>
          <w:szCs w:val="20"/>
          <w:shd w:val="clear" w:color="auto" w:fill="FFFFFF"/>
        </w:rPr>
        <w:t xml:space="preserve"> .....................................</w:t>
      </w:r>
      <w:r>
        <w:rPr>
          <w:color w:val="000000"/>
          <w:szCs w:val="20"/>
          <w:shd w:val="clear" w:color="auto" w:fill="FFFFFF"/>
          <w:lang w:val="x-none" w:eastAsia="en-US" w:bidi="ar-SA"/>
        </w:rPr>
        <w:t>……</w:t>
      </w:r>
      <w:r>
        <w:rPr>
          <w:color w:val="000000"/>
          <w:szCs w:val="20"/>
          <w:shd w:val="clear" w:color="auto" w:fill="FFFFFF"/>
        </w:rPr>
        <w:t xml:space="preserve">............... </w:t>
      </w:r>
      <w:r>
        <w:rPr>
          <w:color w:val="000000"/>
          <w:szCs w:val="20"/>
          <w:shd w:val="clear" w:color="auto" w:fill="FFFFFF"/>
          <w:lang w:val="x-none" w:eastAsia="en-US" w:bidi="ar-SA"/>
        </w:rPr>
        <w:t>jednorazowo w terminie 30 dni od podpisania umowy.</w:t>
      </w:r>
    </w:p>
    <w:p w14:paraId="4964B79D" w14:textId="77777777" w:rsidR="00DB0F0C" w:rsidRDefault="00D82BFF">
      <w:pPr>
        <w:numPr>
          <w:ilvl w:val="0"/>
          <w:numId w:val="9"/>
        </w:numPr>
        <w:tabs>
          <w:tab w:val="left" w:pos="-360"/>
        </w:tabs>
        <w:ind w:left="360"/>
        <w:rPr>
          <w:b/>
          <w:color w:val="000000"/>
          <w:szCs w:val="20"/>
          <w:shd w:val="clear" w:color="auto" w:fill="FFFFFF"/>
          <w:lang w:val="x-none" w:eastAsia="en-US" w:bidi="ar-SA"/>
        </w:rPr>
      </w:pPr>
      <w:r>
        <w:rPr>
          <w:color w:val="000000"/>
          <w:szCs w:val="20"/>
          <w:shd w:val="clear" w:color="auto" w:fill="FFFFFF"/>
          <w:lang w:val="x-none" w:eastAsia="en-US" w:bidi="ar-SA"/>
        </w:rPr>
        <w:t>Zleceniobiorca oświadcza, że jest jedynym posiadaczem wskazanego w ust. 1 rachunku bankowego i zobowiązuje się do utrzymania rachunku wskazanego powyżej nie krócej niż do chwili dokonania ostatecznych rozliczeń ze Zleceniodawcą, wynikających z umowy. W przypadku braku możliwości utrzymania rachunku, o którym mowa w ust. 1, Zleceniobiorca zobowiązuje się do niezwłocznego poinformowania Zleceniodawcy o nowym rachunku bankowym.</w:t>
      </w:r>
    </w:p>
    <w:p w14:paraId="37E4E252" w14:textId="77777777" w:rsidR="00DB0F0C" w:rsidRDefault="00DB0F0C">
      <w:pPr>
        <w:jc w:val="center"/>
        <w:rPr>
          <w:b/>
          <w:color w:val="000000"/>
          <w:szCs w:val="20"/>
          <w:shd w:val="clear" w:color="auto" w:fill="FFFFFF"/>
          <w:lang w:val="x-none" w:eastAsia="en-US" w:bidi="ar-SA"/>
        </w:rPr>
      </w:pPr>
    </w:p>
    <w:p w14:paraId="62CB26EC"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3</w:t>
      </w:r>
    </w:p>
    <w:p w14:paraId="26A12259" w14:textId="77777777" w:rsidR="00DB0F0C" w:rsidRDefault="00DB0F0C">
      <w:pPr>
        <w:jc w:val="center"/>
        <w:rPr>
          <w:color w:val="000000"/>
          <w:sz w:val="16"/>
          <w:szCs w:val="20"/>
          <w:shd w:val="clear" w:color="auto" w:fill="FFFFFF"/>
          <w:lang w:val="x-none" w:eastAsia="en-US" w:bidi="ar-SA"/>
        </w:rPr>
      </w:pPr>
    </w:p>
    <w:p w14:paraId="0EAF786B" w14:textId="77777777" w:rsidR="00DB0F0C" w:rsidRDefault="00D82BFF">
      <w:pPr>
        <w:numPr>
          <w:ilvl w:val="0"/>
          <w:numId w:val="10"/>
        </w:numPr>
        <w:tabs>
          <w:tab w:val="left" w:pos="-360"/>
        </w:tabs>
        <w:spacing w:line="276" w:lineRule="auto"/>
        <w:ind w:left="360"/>
        <w:rPr>
          <w:color w:val="000000"/>
          <w:szCs w:val="20"/>
          <w:shd w:val="clear" w:color="auto" w:fill="FFFFFF"/>
          <w:lang w:val="x-none" w:eastAsia="en-US" w:bidi="ar-SA"/>
        </w:rPr>
      </w:pPr>
      <w:r>
        <w:rPr>
          <w:color w:val="000000"/>
          <w:szCs w:val="20"/>
          <w:shd w:val="clear" w:color="auto" w:fill="FFFFFF"/>
          <w:lang w:val="x-none" w:eastAsia="en-US" w:bidi="ar-SA"/>
        </w:rPr>
        <w:t>Termin realizacji zadania publicznego ustala się:</w:t>
      </w:r>
    </w:p>
    <w:p w14:paraId="7CAB4A4E" w14:textId="77777777" w:rsidR="00DB0F0C" w:rsidRDefault="00D82BFF">
      <w:pPr>
        <w:spacing w:line="276" w:lineRule="auto"/>
        <w:ind w:left="360"/>
        <w:rPr>
          <w:color w:val="000000"/>
          <w:szCs w:val="20"/>
          <w:shd w:val="clear" w:color="auto" w:fill="FFFFFF"/>
          <w:lang w:val="x-none" w:eastAsia="en-US" w:bidi="ar-SA"/>
        </w:rPr>
      </w:pPr>
      <w:r>
        <w:rPr>
          <w:color w:val="000000"/>
          <w:szCs w:val="20"/>
          <w:shd w:val="clear" w:color="auto" w:fill="FFFFFF"/>
          <w:lang w:val="x-none" w:eastAsia="en-US" w:bidi="ar-SA"/>
        </w:rPr>
        <w:t xml:space="preserve">od dnia </w:t>
      </w:r>
      <w:r>
        <w:rPr>
          <w:b/>
          <w:color w:val="000000"/>
          <w:szCs w:val="20"/>
          <w:shd w:val="clear" w:color="auto" w:fill="FFFFFF"/>
          <w:lang w:val="x-none" w:eastAsia="en-US" w:bidi="ar-SA"/>
        </w:rPr>
        <w:t>………………….</w:t>
      </w:r>
      <w:r>
        <w:rPr>
          <w:color w:val="000000"/>
          <w:szCs w:val="20"/>
          <w:shd w:val="clear" w:color="auto" w:fill="FFFFFF"/>
          <w:lang w:val="x-none" w:eastAsia="en-US" w:bidi="ar-SA"/>
        </w:rPr>
        <w:t xml:space="preserve"> do dnia  </w:t>
      </w:r>
      <w:r>
        <w:rPr>
          <w:b/>
          <w:color w:val="000000"/>
          <w:szCs w:val="20"/>
          <w:shd w:val="clear" w:color="auto" w:fill="FFFFFF"/>
          <w:lang w:val="x-none" w:eastAsia="en-US" w:bidi="ar-SA"/>
        </w:rPr>
        <w:t>…………………….</w:t>
      </w:r>
      <w:r>
        <w:rPr>
          <w:color w:val="000000"/>
          <w:szCs w:val="20"/>
          <w:shd w:val="clear" w:color="auto" w:fill="FFFFFF"/>
          <w:lang w:val="x-none" w:eastAsia="en-US" w:bidi="ar-SA"/>
        </w:rPr>
        <w:t xml:space="preserve"> </w:t>
      </w:r>
    </w:p>
    <w:p w14:paraId="524E7D55" w14:textId="77777777" w:rsidR="00DB0F0C" w:rsidRDefault="00D82BFF">
      <w:pPr>
        <w:numPr>
          <w:ilvl w:val="0"/>
          <w:numId w:val="10"/>
        </w:numPr>
        <w:tabs>
          <w:tab w:val="left" w:pos="-360"/>
        </w:tabs>
        <w:spacing w:line="276" w:lineRule="auto"/>
        <w:ind w:left="360"/>
        <w:jc w:val="left"/>
        <w:rPr>
          <w:color w:val="000000"/>
          <w:szCs w:val="20"/>
          <w:shd w:val="clear" w:color="auto" w:fill="FFFFFF"/>
          <w:lang w:val="x-none" w:eastAsia="en-US" w:bidi="ar-SA"/>
        </w:rPr>
      </w:pPr>
      <w:r>
        <w:rPr>
          <w:color w:val="000000"/>
          <w:szCs w:val="20"/>
          <w:shd w:val="clear" w:color="auto" w:fill="FFFFFF"/>
          <w:lang w:val="x-none" w:eastAsia="en-US" w:bidi="ar-SA"/>
        </w:rPr>
        <w:t xml:space="preserve">Termin poniesienia wydatków ustala się: </w:t>
      </w:r>
    </w:p>
    <w:p w14:paraId="282B0E68" w14:textId="77777777" w:rsidR="00DB0F0C" w:rsidRDefault="00D82BFF">
      <w:pPr>
        <w:spacing w:line="276" w:lineRule="auto"/>
        <w:ind w:left="360"/>
        <w:jc w:val="left"/>
        <w:rPr>
          <w:color w:val="000000"/>
          <w:szCs w:val="20"/>
          <w:shd w:val="clear" w:color="auto" w:fill="FFFFFF"/>
          <w:lang w:val="x-none" w:eastAsia="en-US" w:bidi="ar-SA"/>
        </w:rPr>
      </w:pPr>
      <w:r>
        <w:rPr>
          <w:color w:val="000000"/>
          <w:szCs w:val="20"/>
          <w:shd w:val="clear" w:color="auto" w:fill="FFFFFF"/>
          <w:lang w:val="x-none" w:eastAsia="en-US" w:bidi="ar-SA"/>
        </w:rPr>
        <w:t>1) dla środków pochodzących z dotacji:</w:t>
      </w:r>
    </w:p>
    <w:p w14:paraId="16D46E2C" w14:textId="77777777" w:rsidR="00DB0F0C" w:rsidRDefault="00D82BFF">
      <w:pPr>
        <w:spacing w:line="276" w:lineRule="auto"/>
        <w:ind w:left="360"/>
        <w:jc w:val="left"/>
        <w:rPr>
          <w:color w:val="000000"/>
          <w:szCs w:val="20"/>
          <w:shd w:val="clear" w:color="auto" w:fill="FFFFFF"/>
          <w:lang w:val="x-none" w:eastAsia="en-US" w:bidi="ar-SA"/>
        </w:rPr>
      </w:pPr>
      <w:r>
        <w:rPr>
          <w:color w:val="000000"/>
          <w:szCs w:val="20"/>
          <w:shd w:val="clear" w:color="auto" w:fill="FFFFFF"/>
          <w:lang w:val="x-none" w:eastAsia="en-US" w:bidi="ar-SA"/>
        </w:rPr>
        <w:t xml:space="preserve">od dnia </w:t>
      </w:r>
      <w:r>
        <w:rPr>
          <w:b/>
          <w:color w:val="000000"/>
          <w:szCs w:val="20"/>
          <w:shd w:val="clear" w:color="auto" w:fill="FFFFFF"/>
          <w:lang w:val="x-none" w:eastAsia="en-US" w:bidi="ar-SA"/>
        </w:rPr>
        <w:t>przekazania środków na konto bankowe  Zleceniobiorcy</w:t>
      </w:r>
      <w:r>
        <w:rPr>
          <w:color w:val="000000"/>
          <w:szCs w:val="20"/>
          <w:shd w:val="clear" w:color="auto" w:fill="FFFFFF"/>
          <w:lang w:val="x-none" w:eastAsia="en-US" w:bidi="ar-SA"/>
        </w:rPr>
        <w:t xml:space="preserve"> do dnia </w:t>
      </w:r>
      <w:r>
        <w:rPr>
          <w:b/>
          <w:color w:val="000000"/>
          <w:szCs w:val="20"/>
          <w:shd w:val="clear" w:color="auto" w:fill="FFFFFF"/>
          <w:lang w:val="x-none" w:eastAsia="en-US" w:bidi="ar-SA"/>
        </w:rPr>
        <w:t>……………</w:t>
      </w:r>
    </w:p>
    <w:p w14:paraId="6E933EE9" w14:textId="77777777" w:rsidR="00DB0F0C" w:rsidRDefault="00D82BFF">
      <w:pPr>
        <w:spacing w:line="276" w:lineRule="auto"/>
        <w:ind w:left="360"/>
        <w:jc w:val="left"/>
        <w:rPr>
          <w:color w:val="000000"/>
          <w:szCs w:val="20"/>
          <w:shd w:val="clear" w:color="auto" w:fill="FFFFFF"/>
          <w:lang w:val="x-none" w:eastAsia="en-US" w:bidi="ar-SA"/>
        </w:rPr>
      </w:pPr>
      <w:r>
        <w:rPr>
          <w:color w:val="000000"/>
          <w:szCs w:val="20"/>
          <w:shd w:val="clear" w:color="auto" w:fill="FFFFFF"/>
          <w:lang w:val="x-none" w:eastAsia="en-US" w:bidi="ar-SA"/>
        </w:rPr>
        <w:t>2) dla innych środków finansowych:</w:t>
      </w:r>
    </w:p>
    <w:p w14:paraId="21E161F0" w14:textId="77777777" w:rsidR="00DB0F0C" w:rsidRDefault="00D82BFF">
      <w:pPr>
        <w:spacing w:line="276" w:lineRule="auto"/>
        <w:ind w:left="360"/>
        <w:jc w:val="left"/>
        <w:rPr>
          <w:color w:val="000000"/>
          <w:szCs w:val="20"/>
          <w:shd w:val="clear" w:color="auto" w:fill="FFFFFF"/>
          <w:lang w:val="x-none" w:eastAsia="en-US" w:bidi="ar-SA"/>
        </w:rPr>
      </w:pPr>
      <w:r>
        <w:rPr>
          <w:color w:val="000000"/>
          <w:szCs w:val="20"/>
          <w:shd w:val="clear" w:color="auto" w:fill="FFFFFF"/>
          <w:lang w:val="x-none" w:eastAsia="en-US" w:bidi="ar-SA"/>
        </w:rPr>
        <w:t xml:space="preserve">od dnia </w:t>
      </w:r>
      <w:r>
        <w:rPr>
          <w:b/>
          <w:color w:val="000000"/>
          <w:szCs w:val="20"/>
          <w:shd w:val="clear" w:color="auto" w:fill="FFFFFF"/>
          <w:lang w:val="x-none" w:eastAsia="en-US" w:bidi="ar-SA"/>
        </w:rPr>
        <w:t>………………….</w:t>
      </w:r>
      <w:r>
        <w:rPr>
          <w:color w:val="000000"/>
          <w:szCs w:val="20"/>
          <w:shd w:val="clear" w:color="auto" w:fill="FFFFFF"/>
          <w:lang w:val="x-none" w:eastAsia="en-US" w:bidi="ar-SA"/>
        </w:rPr>
        <w:t xml:space="preserve">  do dnia </w:t>
      </w:r>
      <w:r>
        <w:rPr>
          <w:b/>
          <w:color w:val="000000"/>
          <w:szCs w:val="20"/>
          <w:shd w:val="clear" w:color="auto" w:fill="FFFFFF"/>
          <w:lang w:val="x-none" w:eastAsia="en-US" w:bidi="ar-SA"/>
        </w:rPr>
        <w:t>……………………</w:t>
      </w:r>
      <w:r>
        <w:rPr>
          <w:color w:val="000000"/>
          <w:szCs w:val="20"/>
          <w:shd w:val="clear" w:color="auto" w:fill="FFFFFF"/>
          <w:lang w:val="x-none" w:eastAsia="en-US" w:bidi="ar-SA"/>
        </w:rPr>
        <w:t xml:space="preserve"> </w:t>
      </w:r>
    </w:p>
    <w:p w14:paraId="5E77003D" w14:textId="77777777" w:rsidR="00DB0F0C" w:rsidRDefault="00D82BFF">
      <w:pPr>
        <w:numPr>
          <w:ilvl w:val="0"/>
          <w:numId w:val="10"/>
        </w:numPr>
        <w:tabs>
          <w:tab w:val="left" w:pos="-360"/>
        </w:tabs>
        <w:ind w:left="360"/>
        <w:rPr>
          <w:color w:val="000000"/>
          <w:szCs w:val="20"/>
          <w:shd w:val="clear" w:color="auto" w:fill="FFFFFF"/>
          <w:lang w:val="x-none" w:eastAsia="en-US" w:bidi="ar-SA"/>
        </w:rPr>
      </w:pPr>
      <w:r>
        <w:rPr>
          <w:color w:val="000000"/>
          <w:szCs w:val="20"/>
          <w:shd w:val="clear" w:color="auto" w:fill="FFFFFF"/>
          <w:lang w:val="x-none" w:eastAsia="en-US" w:bidi="ar-SA"/>
        </w:rPr>
        <w:t>Zadanie zostanie wykonane zgodnie z wnioskiem stanowiącym załącznik nr 1 do umowy.</w:t>
      </w:r>
    </w:p>
    <w:p w14:paraId="16510C03" w14:textId="77777777" w:rsidR="00DB0F0C" w:rsidRDefault="00DB0F0C">
      <w:pPr>
        <w:rPr>
          <w:color w:val="000000"/>
          <w:szCs w:val="20"/>
          <w:shd w:val="clear" w:color="auto" w:fill="FFFFFF"/>
          <w:lang w:val="x-none" w:eastAsia="en-US" w:bidi="ar-SA"/>
        </w:rPr>
      </w:pPr>
    </w:p>
    <w:p w14:paraId="3E469F7D"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4</w:t>
      </w:r>
    </w:p>
    <w:p w14:paraId="3661546E" w14:textId="77777777" w:rsidR="00DB0F0C" w:rsidRDefault="00DB0F0C">
      <w:pPr>
        <w:jc w:val="center"/>
        <w:rPr>
          <w:color w:val="000000"/>
          <w:sz w:val="16"/>
          <w:szCs w:val="20"/>
          <w:shd w:val="clear" w:color="auto" w:fill="FFFFFF"/>
          <w:lang w:val="x-none" w:eastAsia="en-US" w:bidi="ar-SA"/>
        </w:rPr>
      </w:pPr>
    </w:p>
    <w:p w14:paraId="4EF0C784" w14:textId="77777777" w:rsidR="00DB0F0C" w:rsidRDefault="00D82BFF">
      <w:pPr>
        <w:rPr>
          <w:b/>
          <w:color w:val="000000"/>
          <w:szCs w:val="20"/>
          <w:shd w:val="clear" w:color="auto" w:fill="FFFFFF"/>
          <w:lang w:val="x-none" w:eastAsia="en-US" w:bidi="ar-SA"/>
        </w:rPr>
      </w:pPr>
      <w:r>
        <w:rPr>
          <w:color w:val="000000"/>
          <w:szCs w:val="20"/>
          <w:shd w:val="clear" w:color="auto" w:fill="FFFFFF"/>
          <w:lang w:val="x-none" w:eastAsia="en-US" w:bidi="ar-SA"/>
        </w:rPr>
        <w:t>Zleceniobiorca zobowiązuje się do wykorzystania przekazanych środków finansowych zgodnie z celem na jaki je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wykonanie zadania.</w:t>
      </w:r>
    </w:p>
    <w:p w14:paraId="0622FEB4" w14:textId="77777777" w:rsidR="00DB0F0C" w:rsidRDefault="00DB0F0C">
      <w:pPr>
        <w:jc w:val="center"/>
        <w:rPr>
          <w:b/>
          <w:color w:val="000000"/>
          <w:szCs w:val="20"/>
          <w:shd w:val="clear" w:color="auto" w:fill="FFFFFF"/>
          <w:lang w:val="x-none" w:eastAsia="en-US" w:bidi="ar-SA"/>
        </w:rPr>
      </w:pPr>
    </w:p>
    <w:p w14:paraId="0791FA83"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5</w:t>
      </w:r>
    </w:p>
    <w:p w14:paraId="06443322" w14:textId="77777777" w:rsidR="00DB0F0C" w:rsidRDefault="00DB0F0C">
      <w:pPr>
        <w:jc w:val="center"/>
        <w:rPr>
          <w:color w:val="000000"/>
          <w:sz w:val="16"/>
          <w:szCs w:val="20"/>
          <w:shd w:val="clear" w:color="auto" w:fill="FFFFFF"/>
          <w:lang w:val="x-none" w:eastAsia="en-US" w:bidi="ar-SA"/>
        </w:rPr>
      </w:pPr>
    </w:p>
    <w:p w14:paraId="016A5408" w14:textId="77777777" w:rsidR="00DB0F0C" w:rsidRDefault="00D82BFF">
      <w:pPr>
        <w:rPr>
          <w:b/>
          <w:color w:val="000000"/>
          <w:szCs w:val="20"/>
          <w:shd w:val="clear" w:color="auto" w:fill="FFFFFF"/>
          <w:lang w:val="x-none" w:eastAsia="en-US" w:bidi="ar-SA"/>
        </w:rPr>
      </w:pPr>
      <w:r>
        <w:rPr>
          <w:color w:val="000000"/>
          <w:szCs w:val="20"/>
          <w:shd w:val="clear" w:color="auto" w:fill="FFFFFF"/>
          <w:lang w:val="x-none" w:eastAsia="en-US" w:bidi="ar-SA"/>
        </w:rPr>
        <w:t>Zleceniobiorca jest zobowiązany do prowadzenia wyodrębnionej dokumentacji finansowo-księgowej środków finansowych otrzymanych na realizację zadania zgodnie z zasadami wynikającymi z ustawy z dnia 29 września 1994 r. o rachunkowości, w sposób umożliwiający identyfikację poszczególnych operacji księgowych.</w:t>
      </w:r>
    </w:p>
    <w:p w14:paraId="67265E9E" w14:textId="77777777" w:rsidR="00DB0F0C" w:rsidRDefault="00DB0F0C">
      <w:pPr>
        <w:jc w:val="center"/>
        <w:rPr>
          <w:b/>
          <w:color w:val="000000"/>
          <w:szCs w:val="20"/>
          <w:shd w:val="clear" w:color="auto" w:fill="FFFFFF"/>
          <w:lang w:val="x-none" w:eastAsia="en-US" w:bidi="ar-SA"/>
        </w:rPr>
      </w:pPr>
    </w:p>
    <w:p w14:paraId="4608B794" w14:textId="77777777" w:rsidR="00DB0F0C" w:rsidRDefault="00D82BFF">
      <w:pPr>
        <w:jc w:val="center"/>
        <w:rPr>
          <w:b/>
          <w:color w:val="000000"/>
          <w:szCs w:val="20"/>
          <w:shd w:val="clear" w:color="auto" w:fill="FFFFFF"/>
          <w:lang w:val="x-none" w:eastAsia="en-US" w:bidi="ar-SA"/>
        </w:rPr>
      </w:pPr>
      <w:r>
        <w:rPr>
          <w:b/>
          <w:color w:val="000000"/>
          <w:szCs w:val="20"/>
          <w:shd w:val="clear" w:color="auto" w:fill="FFFFFF"/>
          <w:lang w:val="x-none" w:eastAsia="en-US" w:bidi="ar-SA"/>
        </w:rPr>
        <w:t> § 6</w:t>
      </w:r>
    </w:p>
    <w:p w14:paraId="57778873" w14:textId="77777777" w:rsidR="00DB0F0C" w:rsidRDefault="00DB0F0C">
      <w:pPr>
        <w:jc w:val="center"/>
        <w:rPr>
          <w:b/>
          <w:color w:val="000000"/>
          <w:sz w:val="16"/>
          <w:szCs w:val="20"/>
          <w:shd w:val="clear" w:color="auto" w:fill="FFFFFF"/>
          <w:lang w:val="x-none" w:eastAsia="en-US" w:bidi="ar-SA"/>
        </w:rPr>
      </w:pPr>
    </w:p>
    <w:p w14:paraId="1FBA7BE5" w14:textId="77777777" w:rsidR="00DB0F0C" w:rsidRDefault="00D82BFF">
      <w:pPr>
        <w:numPr>
          <w:ilvl w:val="0"/>
          <w:numId w:val="11"/>
        </w:numPr>
        <w:tabs>
          <w:tab w:val="left" w:pos="-360"/>
        </w:tabs>
        <w:ind w:left="360"/>
        <w:rPr>
          <w:color w:val="000000"/>
          <w:szCs w:val="20"/>
          <w:shd w:val="clear" w:color="auto" w:fill="FFFFFF"/>
          <w:lang w:val="x-none" w:eastAsia="en-US" w:bidi="ar-SA"/>
        </w:rPr>
      </w:pPr>
      <w:r>
        <w:rPr>
          <w:color w:val="000000"/>
          <w:szCs w:val="20"/>
          <w:shd w:val="clear" w:color="auto" w:fill="FFFFFF"/>
          <w:lang w:val="x-none" w:eastAsia="en-US" w:bidi="ar-SA"/>
        </w:rPr>
        <w:t xml:space="preserve">Zleceniobiorca zobowiązuje się do informowania, że </w:t>
      </w:r>
      <w:r>
        <w:rPr>
          <w:b/>
          <w:color w:val="000000"/>
          <w:szCs w:val="20"/>
          <w:shd w:val="clear" w:color="auto" w:fill="FFFFFF"/>
          <w:lang w:val="x-none" w:eastAsia="en-US" w:bidi="ar-SA"/>
        </w:rPr>
        <w:t>zadanie publiczne jest współfinansowane ze środków otrzymanych od Zleceniodawcy.</w:t>
      </w:r>
      <w:r>
        <w:rPr>
          <w:color w:val="000000"/>
          <w:szCs w:val="20"/>
          <w:shd w:val="clear" w:color="auto" w:fill="FFFFFF"/>
          <w:lang w:val="x-none" w:eastAsia="en-US" w:bidi="ar-SA"/>
        </w:rPr>
        <w:t xml:space="preserve"> Informacja na ten temat powinna się znaleźć we wszystkich materiałach, publikacjach, informacjach dla mediów, ogłoszeniach oraz wystąpieniach publicznych dotyczących realizowanego zadania publicznego. </w:t>
      </w:r>
    </w:p>
    <w:p w14:paraId="502FCB0B" w14:textId="77777777" w:rsidR="00DB0F0C" w:rsidRDefault="00D82BFF">
      <w:pPr>
        <w:numPr>
          <w:ilvl w:val="0"/>
          <w:numId w:val="11"/>
        </w:numPr>
        <w:tabs>
          <w:tab w:val="left" w:pos="-360"/>
        </w:tabs>
        <w:ind w:left="360"/>
        <w:rPr>
          <w:color w:val="000000"/>
          <w:szCs w:val="20"/>
          <w:shd w:val="clear" w:color="auto" w:fill="FFFFFF"/>
          <w:lang w:val="x-none" w:eastAsia="en-US" w:bidi="ar-SA"/>
        </w:rPr>
      </w:pPr>
      <w:r>
        <w:rPr>
          <w:color w:val="000000"/>
          <w:szCs w:val="20"/>
          <w:shd w:val="clear" w:color="auto" w:fill="FFFFFF"/>
          <w:lang w:val="x-none" w:eastAsia="en-US" w:bidi="ar-SA"/>
        </w:rPr>
        <w:t xml:space="preserve">Zleceniobiorca zobowiązuje się do umieszczania logo Zleceniodawcy i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548D5071" w14:textId="77777777" w:rsidR="00DB0F0C" w:rsidRDefault="00D82BFF">
      <w:pPr>
        <w:numPr>
          <w:ilvl w:val="0"/>
          <w:numId w:val="11"/>
        </w:numPr>
        <w:tabs>
          <w:tab w:val="left" w:pos="-360"/>
        </w:tabs>
        <w:ind w:left="360"/>
        <w:rPr>
          <w:color w:val="000000"/>
          <w:szCs w:val="20"/>
          <w:shd w:val="clear" w:color="auto" w:fill="FFFFFF"/>
          <w:lang w:val="x-none" w:eastAsia="en-US" w:bidi="ar-SA"/>
        </w:rPr>
      </w:pPr>
      <w:r>
        <w:rPr>
          <w:color w:val="000000"/>
          <w:szCs w:val="20"/>
          <w:shd w:val="clear" w:color="auto" w:fill="FFFFFF"/>
          <w:lang w:val="x-none" w:eastAsia="en-US" w:bidi="ar-SA"/>
        </w:rPr>
        <w:t>Logo Zleceniodawca przekazuje Zleceniobiorcy</w:t>
      </w:r>
      <w:r>
        <w:rPr>
          <w:color w:val="000000"/>
          <w:szCs w:val="20"/>
          <w:shd w:val="clear" w:color="auto" w:fill="FFFFFF"/>
        </w:rPr>
        <w:t xml:space="preserve"> drogą e-mailową</w:t>
      </w:r>
      <w:r>
        <w:rPr>
          <w:color w:val="000000"/>
          <w:szCs w:val="20"/>
          <w:shd w:val="clear" w:color="auto" w:fill="FFFFFF"/>
          <w:lang w:val="x-none" w:eastAsia="en-US" w:bidi="ar-SA"/>
        </w:rPr>
        <w:t>.</w:t>
      </w:r>
    </w:p>
    <w:p w14:paraId="4C53EB06" w14:textId="77777777" w:rsidR="00DB0F0C" w:rsidRDefault="00D82BFF">
      <w:pPr>
        <w:numPr>
          <w:ilvl w:val="0"/>
          <w:numId w:val="11"/>
        </w:numPr>
        <w:tabs>
          <w:tab w:val="left" w:pos="-360"/>
        </w:tabs>
        <w:ind w:left="360"/>
        <w:rPr>
          <w:b/>
          <w:color w:val="000000"/>
          <w:szCs w:val="20"/>
          <w:shd w:val="clear" w:color="auto" w:fill="FFFFFF"/>
          <w:lang w:val="x-none" w:eastAsia="en-US" w:bidi="ar-SA"/>
        </w:rPr>
      </w:pPr>
      <w:r>
        <w:rPr>
          <w:color w:val="000000"/>
          <w:szCs w:val="20"/>
          <w:shd w:val="clear" w:color="auto" w:fill="FFFFFF"/>
          <w:lang w:val="x-none" w:eastAsia="en-US" w:bidi="ar-SA"/>
        </w:rPr>
        <w:t xml:space="preserve">Zleceniobiorca upoważnia Zleceniodawcę do rozpowszechniania w dowolnej formie, w prasie, radiu, telewizji, </w:t>
      </w:r>
      <w:proofErr w:type="spellStart"/>
      <w:r>
        <w:rPr>
          <w:color w:val="000000"/>
          <w:szCs w:val="20"/>
          <w:shd w:val="clear" w:color="auto" w:fill="FFFFFF"/>
          <w:lang w:val="x-none" w:eastAsia="en-US" w:bidi="ar-SA"/>
        </w:rPr>
        <w:t>internecie</w:t>
      </w:r>
      <w:proofErr w:type="spellEnd"/>
      <w:r>
        <w:rPr>
          <w:color w:val="000000"/>
          <w:szCs w:val="20"/>
          <w:shd w:val="clear" w:color="auto" w:fill="FFFFFF"/>
          <w:lang w:val="x-none" w:eastAsia="en-US" w:bidi="ar-SA"/>
        </w:rPr>
        <w:t xml:space="preserve"> oraz innych publikacjach, nazwy oraz adresu Zleceniobiorcy, przedmiotu i celu, na który przyznano środki, informacji o wysokości przyznanych środków.   </w:t>
      </w:r>
    </w:p>
    <w:p w14:paraId="4A6C1534" w14:textId="77777777" w:rsidR="00DB0F0C" w:rsidRDefault="00DB0F0C">
      <w:pPr>
        <w:jc w:val="center"/>
        <w:rPr>
          <w:b/>
          <w:color w:val="000000"/>
          <w:szCs w:val="20"/>
          <w:shd w:val="clear" w:color="auto" w:fill="FFFFFF"/>
          <w:lang w:val="x-none" w:eastAsia="en-US" w:bidi="ar-SA"/>
        </w:rPr>
      </w:pPr>
    </w:p>
    <w:p w14:paraId="2F76456E" w14:textId="77777777" w:rsidR="00DB0F0C" w:rsidRDefault="00D82BFF">
      <w:pPr>
        <w:jc w:val="center"/>
        <w:rPr>
          <w:b/>
          <w:color w:val="000000"/>
          <w:szCs w:val="20"/>
          <w:shd w:val="clear" w:color="auto" w:fill="FFFFFF"/>
          <w:lang w:val="x-none" w:eastAsia="en-US" w:bidi="ar-SA"/>
        </w:rPr>
      </w:pPr>
      <w:r>
        <w:rPr>
          <w:b/>
          <w:color w:val="000000"/>
          <w:szCs w:val="20"/>
          <w:shd w:val="clear" w:color="auto" w:fill="FFFFFF"/>
          <w:lang w:val="x-none" w:eastAsia="en-US" w:bidi="ar-SA"/>
        </w:rPr>
        <w:t>§</w:t>
      </w:r>
      <w:r>
        <w:rPr>
          <w:b/>
          <w:color w:val="000000"/>
          <w:szCs w:val="20"/>
          <w:shd w:val="clear" w:color="auto" w:fill="FFFFFF"/>
        </w:rPr>
        <w:t xml:space="preserve"> </w:t>
      </w:r>
      <w:r>
        <w:rPr>
          <w:b/>
          <w:color w:val="000000"/>
          <w:szCs w:val="20"/>
          <w:shd w:val="clear" w:color="auto" w:fill="FFFFFF"/>
          <w:lang w:val="x-none" w:eastAsia="en-US" w:bidi="ar-SA"/>
        </w:rPr>
        <w:t>7</w:t>
      </w:r>
    </w:p>
    <w:p w14:paraId="6752691F" w14:textId="77777777" w:rsidR="00DB0F0C" w:rsidRDefault="00DB0F0C">
      <w:pPr>
        <w:jc w:val="center"/>
        <w:rPr>
          <w:b/>
          <w:color w:val="000000"/>
          <w:sz w:val="16"/>
          <w:szCs w:val="20"/>
          <w:shd w:val="clear" w:color="auto" w:fill="FFFFFF"/>
          <w:lang w:val="x-none" w:eastAsia="en-US" w:bidi="ar-SA"/>
        </w:rPr>
      </w:pPr>
    </w:p>
    <w:p w14:paraId="5F97B422" w14:textId="77777777" w:rsidR="00DB0F0C" w:rsidRDefault="00D82BFF">
      <w:pPr>
        <w:numPr>
          <w:ilvl w:val="0"/>
          <w:numId w:val="12"/>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lastRenderedPageBreak/>
        <w:t>Zleceniodawca sprawuje kontrolę prawidłowości wykonywania zadania przez Zleceniobiorcę, w tym wydatkowania przekazanych mu</w:t>
      </w:r>
      <w:r>
        <w:rPr>
          <w:color w:val="000000"/>
          <w:szCs w:val="20"/>
          <w:shd w:val="clear" w:color="auto" w:fill="FFFFFF"/>
        </w:rPr>
        <w:t xml:space="preserve"> </w:t>
      </w:r>
      <w:r>
        <w:rPr>
          <w:color w:val="000000"/>
          <w:szCs w:val="20"/>
          <w:shd w:val="clear" w:color="auto" w:fill="FFFFFF"/>
          <w:lang w:val="x-none" w:eastAsia="en-US" w:bidi="ar-SA"/>
        </w:rPr>
        <w:t>środków finansowych. Kontrola może być przeprowadzona w toku realizacji zadania oraz po jego zakończeniu.</w:t>
      </w:r>
    </w:p>
    <w:p w14:paraId="59E66F71" w14:textId="77777777" w:rsidR="00DB0F0C" w:rsidRDefault="00D82BFF">
      <w:pPr>
        <w:numPr>
          <w:ilvl w:val="0"/>
          <w:numId w:val="12"/>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W ramach kontroli, o której mowa w ust. 1, upoważnieni pracownicy Zleceniodawcy mogą badać dokumenty i inne nośniki informacji, które mają lub mogą mieć znaczenie dla oceny prawidłowości wykonywania zadania, oraz żądać udzielenia ustnie lub na piśmie informacji dotyczących wykonania zadania. Zleceniobiorca na żądanie kontrolującego jest zobowiązany dostarczyć lub udostępnić dokumenty i inne nośniki informacji oraz udzielić wyjaśnień i informacji w terminie określonym przez kontrolującego.</w:t>
      </w:r>
    </w:p>
    <w:p w14:paraId="784E1BE3" w14:textId="77777777" w:rsidR="00DB0F0C" w:rsidRDefault="00D82BFF">
      <w:pPr>
        <w:numPr>
          <w:ilvl w:val="0"/>
          <w:numId w:val="12"/>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Prawo kontroli przysługuje upoważnionym pracownikom Zleceniodawcy zarówno</w:t>
      </w:r>
      <w:r>
        <w:rPr>
          <w:color w:val="000000"/>
          <w:szCs w:val="20"/>
          <w:shd w:val="clear" w:color="auto" w:fill="FFFFFF"/>
          <w:lang w:val="x-none" w:eastAsia="en-US" w:bidi="ar-SA"/>
        </w:rPr>
        <w:br/>
        <w:t>w siedzibie Zleceniobiorcy, jak i w miejscu realizacji zadania.</w:t>
      </w:r>
    </w:p>
    <w:p w14:paraId="6790CB7F" w14:textId="77777777" w:rsidR="00DB0F0C" w:rsidRDefault="00D82BFF">
      <w:pPr>
        <w:numPr>
          <w:ilvl w:val="0"/>
          <w:numId w:val="12"/>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Kontrola lub poszczególne jej czynności mogą być przeprowadzane również w siedzibie Zleceniodawcy.</w:t>
      </w:r>
    </w:p>
    <w:p w14:paraId="38DBC70A" w14:textId="77777777" w:rsidR="00DB0F0C" w:rsidRDefault="00D82BFF">
      <w:pPr>
        <w:numPr>
          <w:ilvl w:val="0"/>
          <w:numId w:val="12"/>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O wynikach kontroli, o której mowa w ust. 1, Zleceniodawca poinformuje Zleceniobiorcę, a w przypadku stwierdzenia nieprawidłowości przekaże mu wnioski i zalecenia mające na celu ich usunięcie.</w:t>
      </w:r>
    </w:p>
    <w:p w14:paraId="626FA6CB" w14:textId="77777777" w:rsidR="00DB0F0C" w:rsidRDefault="00D82BFF">
      <w:pPr>
        <w:numPr>
          <w:ilvl w:val="0"/>
          <w:numId w:val="12"/>
        </w:numPr>
        <w:tabs>
          <w:tab w:val="left" w:pos="0"/>
        </w:tabs>
        <w:rPr>
          <w:b/>
          <w:sz w:val="24"/>
          <w:szCs w:val="20"/>
          <w:lang w:val="x-none" w:eastAsia="en-US" w:bidi="ar-SA"/>
        </w:rPr>
      </w:pPr>
      <w:r>
        <w:rPr>
          <w:sz w:val="24"/>
          <w:szCs w:val="20"/>
          <w:lang w:val="x-none" w:eastAsia="en-US" w:bidi="ar-SA"/>
        </w:rPr>
        <w:t>Zleceniobiorca jest zobowiązany w terminie nie dłuższym niż 14 dni od dnia otrzymania wniosków i zaleceń, o których mowa w ust. 5, do ich wykonania i powiadomienia o sposobie ich wykonania Zleceniodawcy.</w:t>
      </w:r>
    </w:p>
    <w:p w14:paraId="705EA39E" w14:textId="77777777" w:rsidR="00DB0F0C" w:rsidRDefault="00DB0F0C">
      <w:pPr>
        <w:jc w:val="center"/>
        <w:rPr>
          <w:b/>
          <w:color w:val="000000"/>
          <w:szCs w:val="20"/>
          <w:shd w:val="clear" w:color="auto" w:fill="FFFFFF"/>
          <w:lang w:val="x-none" w:eastAsia="en-US" w:bidi="ar-SA"/>
        </w:rPr>
      </w:pPr>
    </w:p>
    <w:p w14:paraId="79B7D77C"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8</w:t>
      </w:r>
    </w:p>
    <w:p w14:paraId="1CD2B040" w14:textId="77777777" w:rsidR="00DB0F0C" w:rsidRDefault="00DB0F0C">
      <w:pPr>
        <w:jc w:val="center"/>
        <w:rPr>
          <w:color w:val="000000"/>
          <w:sz w:val="16"/>
          <w:szCs w:val="20"/>
          <w:shd w:val="clear" w:color="auto" w:fill="FFFFFF"/>
          <w:lang w:val="x-none" w:eastAsia="en-US" w:bidi="ar-SA"/>
        </w:rPr>
      </w:pPr>
    </w:p>
    <w:p w14:paraId="59C058FF" w14:textId="77777777" w:rsidR="00DB0F0C" w:rsidRDefault="00D82BFF">
      <w:pPr>
        <w:numPr>
          <w:ilvl w:val="0"/>
          <w:numId w:val="13"/>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 xml:space="preserve">Sprawozdanie końcowe z wykonania zadania powinno zostać sporządzone przez Zleceniobiorcę na formularzu zgodnym z załącznikiem nr </w:t>
      </w:r>
      <w:r>
        <w:rPr>
          <w:color w:val="000000"/>
          <w:szCs w:val="20"/>
          <w:shd w:val="clear" w:color="auto" w:fill="FFFFFF"/>
        </w:rPr>
        <w:t>4 do</w:t>
      </w:r>
      <w:r>
        <w:rPr>
          <w:color w:val="000000"/>
          <w:szCs w:val="20"/>
          <w:shd w:val="clear" w:color="auto" w:fill="FFFFFF"/>
          <w:lang w:val="x-none" w:eastAsia="en-US" w:bidi="ar-SA"/>
        </w:rPr>
        <w:t xml:space="preserve"> Zarządzenia nr ………………. Burmistrza Nidzicy z dnia ………………... w sprawie ogłoszenia naboru wniosków na wykonanie zadań z zakresu sportu na terenie Gminy Nidzica w roku 20</w:t>
      </w:r>
      <w:bookmarkStart w:id="0" w:name="dnn_ctr491_ViewAct_lblTitle"/>
      <w:bookmarkEnd w:id="0"/>
      <w:r>
        <w:rPr>
          <w:color w:val="000000"/>
          <w:szCs w:val="20"/>
          <w:shd w:val="clear" w:color="auto" w:fill="FFFFFF"/>
          <w:lang w:val="x-none" w:eastAsia="en-US" w:bidi="ar-SA"/>
        </w:rPr>
        <w:t>2</w:t>
      </w:r>
      <w:r>
        <w:rPr>
          <w:color w:val="000000"/>
          <w:szCs w:val="20"/>
          <w:shd w:val="clear" w:color="auto" w:fill="FFFFFF"/>
        </w:rPr>
        <w:t>6</w:t>
      </w:r>
      <w:r>
        <w:rPr>
          <w:color w:val="000000"/>
          <w:szCs w:val="20"/>
          <w:shd w:val="clear" w:color="auto" w:fill="FFFFFF"/>
          <w:lang w:val="x-none" w:eastAsia="en-US" w:bidi="ar-SA"/>
        </w:rPr>
        <w:t xml:space="preserve">, </w:t>
      </w:r>
      <w:r>
        <w:rPr>
          <w:b/>
          <w:color w:val="000000"/>
          <w:szCs w:val="20"/>
          <w:shd w:val="clear" w:color="auto" w:fill="FFFFFF"/>
          <w:lang w:val="x-none" w:eastAsia="en-US" w:bidi="ar-SA"/>
        </w:rPr>
        <w:t>w terminie 30 dni od dnia zakończenia realizacji zadania, o którym mowa w § 3 ust. 1.</w:t>
      </w:r>
    </w:p>
    <w:p w14:paraId="43230EFF" w14:textId="77777777" w:rsidR="00DB0F0C" w:rsidRDefault="00D82BFF">
      <w:pPr>
        <w:numPr>
          <w:ilvl w:val="0"/>
          <w:numId w:val="13"/>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 xml:space="preserve">Jeżeli dany koszt finansowany z dotacji wykazany w sprawozdaniu z realizacji zadania publicznego nie jest równy z kosztem określonym w odpowiedniej pozycji kosztorysu, to uznaje się go za zgodny z kosztorysem wtedy, gdy nie nastąpiło jego zwiększenie o więcej niż  </w:t>
      </w:r>
      <w:r>
        <w:rPr>
          <w:b/>
          <w:color w:val="000000"/>
          <w:szCs w:val="20"/>
          <w:shd w:val="clear" w:color="auto" w:fill="FFFFFF"/>
        </w:rPr>
        <w:t xml:space="preserve">20 </w:t>
      </w:r>
      <w:r>
        <w:rPr>
          <w:b/>
          <w:color w:val="000000"/>
          <w:szCs w:val="20"/>
          <w:shd w:val="clear" w:color="auto" w:fill="FFFFFF"/>
          <w:lang w:val="x-none" w:eastAsia="en-US" w:bidi="ar-SA"/>
        </w:rPr>
        <w:t>%.</w:t>
      </w:r>
    </w:p>
    <w:p w14:paraId="330316BE" w14:textId="77777777" w:rsidR="00DB0F0C" w:rsidRDefault="00D82BFF">
      <w:pPr>
        <w:numPr>
          <w:ilvl w:val="0"/>
          <w:numId w:val="13"/>
        </w:numPr>
        <w:tabs>
          <w:tab w:val="left" w:pos="0"/>
        </w:tabs>
        <w:rPr>
          <w:color w:val="000000"/>
          <w:szCs w:val="20"/>
          <w:shd w:val="clear" w:color="auto" w:fill="FFFFFF"/>
          <w:lang w:val="x-none" w:eastAsia="en-US" w:bidi="ar-SA"/>
        </w:rPr>
      </w:pPr>
      <w:r>
        <w:rPr>
          <w:color w:val="000000"/>
          <w:szCs w:val="20"/>
          <w:shd w:val="clear" w:color="auto" w:fill="FFFFFF"/>
        </w:rPr>
        <w:t>Naruszenie postanowienia, o którym mowa w ust. 2, uważa się za pobranie  dotacji w nadmiernej wysokości.</w:t>
      </w:r>
    </w:p>
    <w:p w14:paraId="188C4327" w14:textId="77777777" w:rsidR="00DB0F0C" w:rsidRDefault="00D82BFF">
      <w:pPr>
        <w:numPr>
          <w:ilvl w:val="0"/>
          <w:numId w:val="13"/>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Zleceniodawca ma prawo żądać, aby Zleceniobiorca w wyznaczonym terminie przedstawił dodatkowe informacje i wyjaśnienia do sprawozdań, o których mowa w ust. 1.</w:t>
      </w:r>
    </w:p>
    <w:p w14:paraId="57F8F79F" w14:textId="77777777" w:rsidR="00DB0F0C" w:rsidRDefault="00D82BFF">
      <w:pPr>
        <w:numPr>
          <w:ilvl w:val="0"/>
          <w:numId w:val="13"/>
        </w:numPr>
        <w:tabs>
          <w:tab w:val="left" w:pos="0"/>
        </w:tabs>
        <w:rPr>
          <w:b/>
          <w:color w:val="000000"/>
          <w:szCs w:val="20"/>
          <w:shd w:val="clear" w:color="auto" w:fill="FFFFFF"/>
          <w:lang w:val="x-none" w:eastAsia="en-US" w:bidi="ar-SA"/>
        </w:rPr>
      </w:pPr>
      <w:r>
        <w:rPr>
          <w:color w:val="000000"/>
          <w:szCs w:val="20"/>
          <w:shd w:val="clear" w:color="auto" w:fill="FFFFFF"/>
          <w:lang w:val="x-none" w:eastAsia="en-US" w:bidi="ar-SA"/>
        </w:rPr>
        <w:t>W przypadku nieprzedłożenia sprawozdania, o którym mowa w ust. 1, Zleceniodawca wzywa pisemnie Zleceniobiorcę do ich złożenia. Niezastosowanie się do wezwania skutkuje przeprowadzeniem kontroli, która może być podstawą rozwiązania umowy.</w:t>
      </w:r>
    </w:p>
    <w:p w14:paraId="05408168" w14:textId="77777777" w:rsidR="00DB0F0C" w:rsidRDefault="00DB0F0C">
      <w:pPr>
        <w:jc w:val="center"/>
        <w:rPr>
          <w:b/>
          <w:color w:val="000000"/>
          <w:szCs w:val="20"/>
          <w:shd w:val="clear" w:color="auto" w:fill="FFFFFF"/>
          <w:lang w:val="x-none" w:eastAsia="en-US" w:bidi="ar-SA"/>
        </w:rPr>
      </w:pPr>
    </w:p>
    <w:p w14:paraId="16B122D0"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9</w:t>
      </w:r>
    </w:p>
    <w:p w14:paraId="24914999" w14:textId="77777777" w:rsidR="00DB0F0C" w:rsidRDefault="00DB0F0C">
      <w:pPr>
        <w:jc w:val="center"/>
        <w:rPr>
          <w:color w:val="000000"/>
          <w:sz w:val="16"/>
          <w:szCs w:val="20"/>
          <w:shd w:val="clear" w:color="auto" w:fill="FFFFFF"/>
          <w:lang w:val="x-none" w:eastAsia="en-US" w:bidi="ar-SA"/>
        </w:rPr>
      </w:pPr>
    </w:p>
    <w:p w14:paraId="74C149B9" w14:textId="77777777" w:rsidR="00DB0F0C" w:rsidRDefault="00D82BFF">
      <w:pPr>
        <w:numPr>
          <w:ilvl w:val="0"/>
          <w:numId w:val="14"/>
        </w:numPr>
        <w:tabs>
          <w:tab w:val="left" w:pos="0"/>
        </w:tabs>
        <w:rPr>
          <w:color w:val="000000"/>
          <w:szCs w:val="20"/>
          <w:shd w:val="clear" w:color="auto" w:fill="FFFFFF"/>
          <w:lang w:val="x-none" w:eastAsia="en-US" w:bidi="ar-SA"/>
        </w:rPr>
      </w:pPr>
      <w:r>
        <w:rPr>
          <w:color w:val="000000"/>
          <w:szCs w:val="20"/>
          <w:shd w:val="clear" w:color="auto" w:fill="FFFFFF"/>
          <w:lang w:val="x-none" w:eastAsia="en-US" w:bidi="ar-SA"/>
        </w:rPr>
        <w:t>Przyznane środki finansowe, określone w § 2 ust. 1, Zleceniobiorca jest zobowiązany wykorzystać nie później niż w terminie wskazanym w § 3 ust. 1 jako termin końcowy wykonania zadania.</w:t>
      </w:r>
    </w:p>
    <w:p w14:paraId="36362190" w14:textId="77777777" w:rsidR="00DB0F0C" w:rsidRDefault="00D82BFF">
      <w:pPr>
        <w:numPr>
          <w:ilvl w:val="0"/>
          <w:numId w:val="14"/>
        </w:numPr>
        <w:tabs>
          <w:tab w:val="left" w:pos="0"/>
        </w:tabs>
        <w:rPr>
          <w:b/>
          <w:color w:val="000000"/>
          <w:szCs w:val="20"/>
          <w:shd w:val="clear" w:color="auto" w:fill="FFFFFF"/>
          <w:lang w:val="x-none" w:eastAsia="en-US" w:bidi="ar-SA"/>
        </w:rPr>
      </w:pPr>
      <w:r>
        <w:rPr>
          <w:color w:val="000000"/>
          <w:szCs w:val="20"/>
          <w:shd w:val="clear" w:color="auto" w:fill="FFFFFF"/>
          <w:lang w:val="x-none" w:eastAsia="en-US" w:bidi="ar-SA"/>
        </w:rPr>
        <w:t xml:space="preserve">Środki finansowe niewykorzystane do tego terminu Zleceniobiorca jest zobowiązany zwrócić wraz z odsetkami w terminie 15 dni od dnia wskazanego w ust. 1, na wskazany rachunek bankowy Zleceniodawcy nr rachunku: </w:t>
      </w:r>
      <w:r>
        <w:rPr>
          <w:b/>
          <w:color w:val="000000"/>
          <w:szCs w:val="20"/>
          <w:shd w:val="clear" w:color="auto" w:fill="FFFFFF"/>
          <w:lang w:val="x-none" w:eastAsia="en-US" w:bidi="ar-SA"/>
        </w:rPr>
        <w:t xml:space="preserve">35 1020 3613 0000 6502 0004 7993.  </w:t>
      </w:r>
    </w:p>
    <w:p w14:paraId="55B265C1" w14:textId="77777777" w:rsidR="00DB0F0C" w:rsidRDefault="00DB0F0C">
      <w:pPr>
        <w:jc w:val="center"/>
        <w:rPr>
          <w:b/>
          <w:color w:val="000000"/>
          <w:szCs w:val="20"/>
          <w:shd w:val="clear" w:color="auto" w:fill="FFFFFF"/>
          <w:lang w:val="x-none" w:eastAsia="en-US" w:bidi="ar-SA"/>
        </w:rPr>
      </w:pPr>
    </w:p>
    <w:p w14:paraId="37F69227"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10</w:t>
      </w:r>
    </w:p>
    <w:p w14:paraId="0951B15F" w14:textId="77777777" w:rsidR="00DB0F0C" w:rsidRDefault="00DB0F0C">
      <w:pPr>
        <w:jc w:val="center"/>
        <w:rPr>
          <w:color w:val="000000"/>
          <w:sz w:val="16"/>
          <w:szCs w:val="20"/>
          <w:shd w:val="clear" w:color="auto" w:fill="FFFFFF"/>
          <w:lang w:val="x-none" w:eastAsia="en-US" w:bidi="ar-SA"/>
        </w:rPr>
      </w:pPr>
    </w:p>
    <w:p w14:paraId="1E0E3CC4" w14:textId="77777777" w:rsidR="00DB0F0C" w:rsidRDefault="00D82BFF">
      <w:pPr>
        <w:numPr>
          <w:ilvl w:val="0"/>
          <w:numId w:val="15"/>
        </w:numPr>
        <w:tabs>
          <w:tab w:val="left" w:pos="360"/>
        </w:tabs>
        <w:rPr>
          <w:color w:val="000000"/>
          <w:szCs w:val="20"/>
          <w:shd w:val="clear" w:color="auto" w:fill="FFFFFF"/>
          <w:lang w:val="x-none" w:eastAsia="en-US" w:bidi="ar-SA"/>
        </w:rPr>
      </w:pPr>
      <w:r>
        <w:rPr>
          <w:color w:val="000000"/>
          <w:szCs w:val="20"/>
          <w:shd w:val="clear" w:color="auto" w:fill="FFFFFF"/>
          <w:lang w:val="x-none" w:eastAsia="en-US" w:bidi="ar-SA"/>
        </w:rPr>
        <w:t xml:space="preserve">Zleceniobiorca realizujący zadanie publiczne jest zobowiązany do stosowania ustawy </w:t>
      </w:r>
      <w:r>
        <w:rPr>
          <w:color w:val="000000"/>
          <w:szCs w:val="20"/>
          <w:shd w:val="clear" w:color="auto" w:fill="FFFFFF"/>
          <w:lang w:val="x-none" w:eastAsia="en-US" w:bidi="ar-SA"/>
        </w:rPr>
        <w:br/>
        <w:t xml:space="preserve">z dnia </w:t>
      </w:r>
      <w:r>
        <w:rPr>
          <w:color w:val="000000"/>
          <w:szCs w:val="20"/>
          <w:shd w:val="clear" w:color="auto" w:fill="FFFFFF"/>
        </w:rPr>
        <w:t>10 maja 2018 r.</w:t>
      </w:r>
      <w:r>
        <w:rPr>
          <w:color w:val="000000"/>
          <w:szCs w:val="20"/>
          <w:shd w:val="clear" w:color="auto" w:fill="FFFFFF"/>
          <w:lang w:val="x-none" w:eastAsia="en-US" w:bidi="ar-SA"/>
        </w:rPr>
        <w:t xml:space="preserve"> o ochronie danych osobowych  oraz ustawy z dnia 27 sierpnia 2009 r. o finansach publicznych.</w:t>
      </w:r>
    </w:p>
    <w:p w14:paraId="233DE7F9" w14:textId="77777777" w:rsidR="00DB0F0C" w:rsidRDefault="00D82BFF">
      <w:pPr>
        <w:numPr>
          <w:ilvl w:val="0"/>
          <w:numId w:val="15"/>
        </w:numPr>
        <w:tabs>
          <w:tab w:val="left" w:pos="360"/>
        </w:tabs>
        <w:rPr>
          <w:color w:val="000000"/>
          <w:szCs w:val="20"/>
          <w:shd w:val="clear" w:color="auto" w:fill="FFFFFF"/>
          <w:lang w:val="x-none" w:eastAsia="en-US" w:bidi="ar-SA"/>
        </w:rPr>
      </w:pPr>
      <w:r>
        <w:rPr>
          <w:color w:val="000000"/>
          <w:szCs w:val="20"/>
          <w:shd w:val="clear" w:color="auto" w:fill="FFFFFF"/>
          <w:lang w:val="x-none" w:eastAsia="en-US" w:bidi="ar-SA"/>
        </w:rPr>
        <w:t>Zleceniobiorca jest zobowiązany do opisania każdego dokumentu księgowego dot. realizacji zadania w następujący sposób:</w:t>
      </w:r>
    </w:p>
    <w:p w14:paraId="18F8FAD9" w14:textId="77777777" w:rsidR="00DB0F0C" w:rsidRDefault="00D82BFF">
      <w:pPr>
        <w:numPr>
          <w:ilvl w:val="0"/>
          <w:numId w:val="16"/>
        </w:numPr>
        <w:tabs>
          <w:tab w:val="left" w:pos="0"/>
        </w:tabs>
        <w:rPr>
          <w:color w:val="000000"/>
          <w:szCs w:val="20"/>
          <w:shd w:val="clear" w:color="auto" w:fill="FFFFFF"/>
          <w:lang w:val="x-none" w:eastAsia="en-US" w:bidi="ar-SA"/>
        </w:rPr>
      </w:pPr>
      <w:r>
        <w:rPr>
          <w:color w:val="000000"/>
          <w:szCs w:val="20"/>
          <w:shd w:val="clear" w:color="auto" w:fill="FFFFFF"/>
        </w:rPr>
        <w:t xml:space="preserve">Wydatek poniesiony w związku z realizacją zadania publicznego pn. "...................................",  realizowanego  na podstawie  Umowy nr ......... z dnia .......... r.  zawartej z Gminą Nidzica.  </w:t>
      </w:r>
      <w:r>
        <w:rPr>
          <w:color w:val="000000"/>
          <w:szCs w:val="20"/>
          <w:shd w:val="clear" w:color="auto" w:fill="FFFFFF"/>
        </w:rPr>
        <w:lastRenderedPageBreak/>
        <w:t>Wydatek zgodny z kosztorysem zadania - pozycja nr .... .</w:t>
      </w:r>
      <w:r>
        <w:rPr>
          <w:color w:val="000000"/>
          <w:szCs w:val="20"/>
          <w:shd w:val="clear" w:color="auto" w:fill="FFFFFF"/>
          <w:lang w:val="x-none" w:eastAsia="en-US" w:bidi="ar-SA"/>
        </w:rPr>
        <w:t xml:space="preserve"> </w:t>
      </w:r>
      <w:r>
        <w:rPr>
          <w:color w:val="000000"/>
          <w:szCs w:val="20"/>
          <w:shd w:val="clear" w:color="auto" w:fill="FFFFFF"/>
        </w:rPr>
        <w:t>O</w:t>
      </w:r>
      <w:proofErr w:type="spellStart"/>
      <w:r>
        <w:rPr>
          <w:color w:val="000000"/>
          <w:szCs w:val="20"/>
          <w:shd w:val="clear" w:color="auto" w:fill="FFFFFF"/>
          <w:lang w:val="x-none" w:eastAsia="en-US" w:bidi="ar-SA"/>
        </w:rPr>
        <w:t>gólna</w:t>
      </w:r>
      <w:proofErr w:type="spellEnd"/>
      <w:r>
        <w:rPr>
          <w:color w:val="000000"/>
          <w:szCs w:val="20"/>
          <w:shd w:val="clear" w:color="auto" w:fill="FFFFFF"/>
          <w:lang w:val="x-none" w:eastAsia="en-US" w:bidi="ar-SA"/>
        </w:rPr>
        <w:t xml:space="preserve"> kwota……., z dotacji gminy kwota…………, wkład własny kwota………… Zakup (usługa) podlegał(a)/nie podlegał(a) przepisom ustawy prawa zamówień publicznych. Na dokumencie powinna widnieć klauzula (pieczęć lub opis), że został on sprawdzony pod względem merytorycznym i formalnym z podpisami upoważnionych osób i pieczęcią Zleceniobiorcy oraz powinna być widoczna dekretacja</w:t>
      </w:r>
      <w:r>
        <w:rPr>
          <w:color w:val="000000"/>
          <w:szCs w:val="20"/>
          <w:shd w:val="clear" w:color="auto" w:fill="FFFFFF"/>
        </w:rPr>
        <w:t>;</w:t>
      </w:r>
    </w:p>
    <w:p w14:paraId="22BC23EF" w14:textId="77777777" w:rsidR="00DB0F0C" w:rsidRDefault="00D82BFF">
      <w:pPr>
        <w:numPr>
          <w:ilvl w:val="0"/>
          <w:numId w:val="16"/>
        </w:numPr>
        <w:tabs>
          <w:tab w:val="left" w:pos="0"/>
        </w:tabs>
        <w:rPr>
          <w:b/>
          <w:color w:val="000000"/>
          <w:szCs w:val="20"/>
          <w:shd w:val="clear" w:color="auto" w:fill="FFFFFF"/>
          <w:lang w:val="x-none" w:eastAsia="en-US" w:bidi="ar-SA"/>
        </w:rPr>
      </w:pPr>
      <w:r>
        <w:rPr>
          <w:color w:val="000000"/>
          <w:szCs w:val="20"/>
          <w:shd w:val="clear" w:color="auto" w:fill="FFFFFF"/>
        </w:rPr>
        <w:t>u</w:t>
      </w:r>
      <w:r>
        <w:rPr>
          <w:color w:val="000000"/>
          <w:szCs w:val="20"/>
          <w:shd w:val="clear" w:color="auto" w:fill="FFFFFF"/>
          <w:lang w:val="x-none" w:eastAsia="en-US" w:bidi="ar-SA"/>
        </w:rPr>
        <w:t>mowy zawierane w ramach realizacji zadania powinny być zgodne z obowiązującymi przepisami prawa - Prawo Pracy, Kodeks Cywilny i określać co najmniej:  rodzaj umowy, datę jej rozpoczęcia i zakończenia, charakterystykę pracy, wartość wynagrodzenia</w:t>
      </w:r>
      <w:r>
        <w:rPr>
          <w:color w:val="000000"/>
          <w:szCs w:val="20"/>
          <w:shd w:val="clear" w:color="auto" w:fill="FFFFFF"/>
        </w:rPr>
        <w:t>;</w:t>
      </w:r>
    </w:p>
    <w:p w14:paraId="26BB5E25" w14:textId="77777777" w:rsidR="00DB0F0C" w:rsidRDefault="00D82BFF">
      <w:pPr>
        <w:numPr>
          <w:ilvl w:val="0"/>
          <w:numId w:val="16"/>
        </w:numPr>
        <w:tabs>
          <w:tab w:val="left" w:pos="0"/>
        </w:tabs>
        <w:rPr>
          <w:color w:val="000000"/>
          <w:szCs w:val="20"/>
          <w:shd w:val="clear" w:color="auto" w:fill="FFFFFF"/>
          <w:lang w:val="x-none" w:eastAsia="en-US" w:bidi="ar-SA"/>
        </w:rPr>
      </w:pPr>
      <w:r>
        <w:rPr>
          <w:color w:val="000000"/>
          <w:szCs w:val="20"/>
          <w:shd w:val="clear" w:color="auto" w:fill="FFFFFF"/>
        </w:rPr>
        <w:t>d</w:t>
      </w:r>
      <w:r>
        <w:rPr>
          <w:color w:val="000000"/>
          <w:szCs w:val="20"/>
          <w:shd w:val="clear" w:color="auto" w:fill="FFFFFF"/>
          <w:lang w:val="x-none" w:eastAsia="en-US" w:bidi="ar-SA"/>
        </w:rPr>
        <w:t>o zakupu nagród należy dołączyć pokwitowanie odbioru nagród</w:t>
      </w:r>
      <w:r>
        <w:rPr>
          <w:color w:val="000000"/>
          <w:szCs w:val="20"/>
          <w:shd w:val="clear" w:color="auto" w:fill="FFFFFF"/>
        </w:rPr>
        <w:t>;</w:t>
      </w:r>
    </w:p>
    <w:p w14:paraId="7D176E81" w14:textId="77777777" w:rsidR="00DB0F0C" w:rsidRDefault="00D82BFF">
      <w:pPr>
        <w:numPr>
          <w:ilvl w:val="0"/>
          <w:numId w:val="16"/>
        </w:numPr>
        <w:tabs>
          <w:tab w:val="left" w:pos="0"/>
        </w:tabs>
        <w:rPr>
          <w:b/>
          <w:color w:val="000000"/>
          <w:szCs w:val="20"/>
          <w:shd w:val="clear" w:color="auto" w:fill="FFFFFF"/>
          <w:lang w:val="x-none" w:eastAsia="en-US" w:bidi="ar-SA"/>
        </w:rPr>
      </w:pPr>
      <w:r>
        <w:rPr>
          <w:color w:val="000000"/>
          <w:szCs w:val="20"/>
          <w:shd w:val="clear" w:color="auto" w:fill="FFFFFF"/>
          <w:lang w:val="x-none" w:eastAsia="en-US" w:bidi="ar-SA"/>
        </w:rPr>
        <w:t>Zleceniobiorca jest zobowiązany do dostarczenia na każde żądanie Zleceniodawcy potwierdzonych za zgodność z oryginałem kserokopii: faktur, rachunków oraz innych dokumentów księgowych wynikających z realizacji zadania. Należy je również dołączyć do sprawozdań częściowych i sprawozdania końcowego.</w:t>
      </w:r>
    </w:p>
    <w:p w14:paraId="06F74C7E" w14:textId="77777777" w:rsidR="00DB0F0C" w:rsidRDefault="00DB0F0C">
      <w:pPr>
        <w:ind w:left="720"/>
        <w:rPr>
          <w:b/>
          <w:color w:val="000000"/>
          <w:szCs w:val="20"/>
          <w:shd w:val="clear" w:color="auto" w:fill="FFFFFF"/>
          <w:lang w:val="x-none" w:eastAsia="en-US" w:bidi="ar-SA"/>
        </w:rPr>
      </w:pPr>
    </w:p>
    <w:p w14:paraId="583E3A8A"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11</w:t>
      </w:r>
    </w:p>
    <w:p w14:paraId="6658A5E2" w14:textId="77777777" w:rsidR="00DB0F0C" w:rsidRDefault="00DB0F0C">
      <w:pPr>
        <w:jc w:val="center"/>
        <w:rPr>
          <w:color w:val="000000"/>
          <w:sz w:val="16"/>
          <w:szCs w:val="20"/>
          <w:shd w:val="clear" w:color="auto" w:fill="FFFFFF"/>
          <w:lang w:val="x-none" w:eastAsia="en-US" w:bidi="ar-SA"/>
        </w:rPr>
      </w:pPr>
    </w:p>
    <w:p w14:paraId="71E0C290" w14:textId="77777777" w:rsidR="00DB0F0C" w:rsidRDefault="00D82BFF">
      <w:pPr>
        <w:numPr>
          <w:ilvl w:val="0"/>
          <w:numId w:val="17"/>
        </w:numPr>
        <w:tabs>
          <w:tab w:val="left" w:pos="-360"/>
        </w:tabs>
        <w:ind w:left="360"/>
        <w:rPr>
          <w:color w:val="000000"/>
          <w:szCs w:val="20"/>
          <w:shd w:val="clear" w:color="auto" w:fill="FFFFFF"/>
          <w:lang w:val="x-none" w:eastAsia="en-US" w:bidi="ar-SA"/>
        </w:rPr>
      </w:pPr>
      <w:r>
        <w:rPr>
          <w:color w:val="000000"/>
          <w:szCs w:val="20"/>
          <w:shd w:val="clear" w:color="auto" w:fill="FFFFFF"/>
          <w:lang w:val="x-none" w:eastAsia="en-US" w:bidi="ar-SA"/>
        </w:rPr>
        <w:t>Umowa może być rozwiązana na mocy porozumienia stron w przypadku wystąpienia okoliczności, za które strony nie ponoszą odpowiedzialności, a które uniemożliwiają wykonywanie umowy.</w:t>
      </w:r>
    </w:p>
    <w:p w14:paraId="56950AFE" w14:textId="77777777" w:rsidR="00DB0F0C" w:rsidRDefault="00D82BFF">
      <w:pPr>
        <w:numPr>
          <w:ilvl w:val="0"/>
          <w:numId w:val="17"/>
        </w:numPr>
        <w:tabs>
          <w:tab w:val="left" w:pos="-360"/>
        </w:tabs>
        <w:ind w:left="360"/>
        <w:rPr>
          <w:b/>
          <w:color w:val="000000"/>
          <w:szCs w:val="20"/>
          <w:shd w:val="clear" w:color="auto" w:fill="FFFFFF"/>
          <w:lang w:val="x-none" w:eastAsia="en-US" w:bidi="ar-SA"/>
        </w:rPr>
      </w:pPr>
      <w:r>
        <w:rPr>
          <w:color w:val="000000"/>
          <w:szCs w:val="20"/>
          <w:shd w:val="clear" w:color="auto" w:fill="FFFFFF"/>
          <w:lang w:val="x-none" w:eastAsia="en-US" w:bidi="ar-SA"/>
        </w:rPr>
        <w:t>W przypadku rozwiązania umowy na mocy porozumienia stron skutki finansowe oraz ewentualny zwrot środków finansowych strony określą w sporządzonym protokole.</w:t>
      </w:r>
    </w:p>
    <w:p w14:paraId="2ED395B4" w14:textId="77777777" w:rsidR="00DB0F0C" w:rsidRDefault="00DB0F0C">
      <w:pPr>
        <w:ind w:left="720"/>
        <w:rPr>
          <w:b/>
          <w:color w:val="000000"/>
          <w:szCs w:val="20"/>
          <w:shd w:val="clear" w:color="auto" w:fill="FFFFFF"/>
          <w:lang w:val="x-none" w:eastAsia="en-US" w:bidi="ar-SA"/>
        </w:rPr>
      </w:pPr>
    </w:p>
    <w:p w14:paraId="0622F5A8"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12</w:t>
      </w:r>
    </w:p>
    <w:p w14:paraId="0636EAA7" w14:textId="77777777" w:rsidR="00DB0F0C" w:rsidRDefault="00DB0F0C">
      <w:pPr>
        <w:jc w:val="center"/>
        <w:rPr>
          <w:color w:val="000000"/>
          <w:sz w:val="16"/>
          <w:szCs w:val="20"/>
          <w:shd w:val="clear" w:color="auto" w:fill="FFFFFF"/>
          <w:lang w:val="x-none" w:eastAsia="en-US" w:bidi="ar-SA"/>
        </w:rPr>
      </w:pPr>
    </w:p>
    <w:p w14:paraId="03D4BA20" w14:textId="77777777" w:rsidR="00DB0F0C" w:rsidRDefault="00D82BFF">
      <w:pPr>
        <w:numPr>
          <w:ilvl w:val="0"/>
          <w:numId w:val="18"/>
        </w:numPr>
        <w:tabs>
          <w:tab w:val="left" w:pos="-360"/>
        </w:tabs>
        <w:ind w:left="360"/>
        <w:rPr>
          <w:color w:val="000000"/>
          <w:szCs w:val="20"/>
          <w:shd w:val="clear" w:color="auto" w:fill="FFFFFF"/>
          <w:lang w:val="x-none" w:eastAsia="en-US" w:bidi="ar-SA"/>
        </w:rPr>
      </w:pPr>
      <w:r>
        <w:rPr>
          <w:color w:val="000000"/>
          <w:szCs w:val="20"/>
          <w:shd w:val="clear" w:color="auto" w:fill="FFFFFF"/>
          <w:lang w:val="x-none" w:eastAsia="en-US" w:bidi="ar-SA"/>
        </w:rPr>
        <w:t xml:space="preserve">Umowa może być rozwiązana przez Zleceniodawcę ze skutkiem natychmiastowym </w:t>
      </w:r>
      <w:r>
        <w:rPr>
          <w:color w:val="000000"/>
          <w:szCs w:val="20"/>
          <w:shd w:val="clear" w:color="auto" w:fill="FFFFFF"/>
          <w:lang w:val="x-none" w:eastAsia="en-US" w:bidi="ar-SA"/>
        </w:rPr>
        <w:br/>
        <w:t>w przypadku:</w:t>
      </w:r>
    </w:p>
    <w:p w14:paraId="12F50C9C" w14:textId="77777777" w:rsidR="00DB0F0C" w:rsidRDefault="00D82BFF">
      <w:pPr>
        <w:numPr>
          <w:ilvl w:val="0"/>
          <w:numId w:val="19"/>
        </w:numPr>
        <w:tabs>
          <w:tab w:val="left" w:pos="66"/>
          <w:tab w:val="left" w:pos="680"/>
        </w:tabs>
        <w:rPr>
          <w:color w:val="000000"/>
          <w:szCs w:val="20"/>
          <w:shd w:val="clear" w:color="auto" w:fill="FFFFFF"/>
          <w:lang w:val="x-none" w:eastAsia="en-US" w:bidi="ar-SA"/>
        </w:rPr>
      </w:pPr>
      <w:r>
        <w:rPr>
          <w:color w:val="000000"/>
          <w:szCs w:val="20"/>
          <w:shd w:val="clear" w:color="auto" w:fill="FFFFFF"/>
          <w:lang w:val="x-none" w:eastAsia="en-US" w:bidi="ar-SA"/>
        </w:rPr>
        <w:t>wykorzystywania udzielonej dotacji niezgodnie z przeznaczeniem</w:t>
      </w:r>
      <w:r>
        <w:rPr>
          <w:color w:val="000000"/>
          <w:szCs w:val="20"/>
          <w:shd w:val="clear" w:color="auto" w:fill="FFFFFF"/>
        </w:rPr>
        <w:t>;</w:t>
      </w:r>
    </w:p>
    <w:p w14:paraId="5DF16BE0" w14:textId="77777777" w:rsidR="00DB0F0C" w:rsidRDefault="00D82BFF">
      <w:pPr>
        <w:numPr>
          <w:ilvl w:val="0"/>
          <w:numId w:val="19"/>
        </w:numPr>
        <w:tabs>
          <w:tab w:val="left" w:pos="66"/>
          <w:tab w:val="left" w:pos="680"/>
        </w:tabs>
        <w:rPr>
          <w:color w:val="000000"/>
          <w:szCs w:val="20"/>
          <w:shd w:val="clear" w:color="auto" w:fill="FFFFFF"/>
          <w:lang w:val="x-none" w:eastAsia="en-US" w:bidi="ar-SA"/>
        </w:rPr>
      </w:pPr>
      <w:r>
        <w:rPr>
          <w:color w:val="000000"/>
          <w:szCs w:val="20"/>
          <w:shd w:val="clear" w:color="auto" w:fill="FFFFFF"/>
          <w:lang w:val="x-none" w:eastAsia="en-US" w:bidi="ar-SA"/>
        </w:rPr>
        <w:t>nieterminowego lub nienależytego wykonywania umowy, w tym w szczególności zmniejszenia zakresu rzeczowego realizowanego zadania, stwierdzonego na podstawie wyników kontroli oraz oceny realizacji wniosków i zaleceń pokontrolnych</w:t>
      </w:r>
      <w:r>
        <w:rPr>
          <w:color w:val="000000"/>
          <w:szCs w:val="20"/>
          <w:shd w:val="clear" w:color="auto" w:fill="FFFFFF"/>
        </w:rPr>
        <w:t>;</w:t>
      </w:r>
    </w:p>
    <w:p w14:paraId="11C45ADA" w14:textId="77777777" w:rsidR="00DB0F0C" w:rsidRDefault="00D82BFF">
      <w:pPr>
        <w:numPr>
          <w:ilvl w:val="0"/>
          <w:numId w:val="19"/>
        </w:numPr>
        <w:tabs>
          <w:tab w:val="left" w:pos="66"/>
          <w:tab w:val="left" w:pos="680"/>
        </w:tabs>
        <w:rPr>
          <w:color w:val="000000"/>
          <w:szCs w:val="20"/>
          <w:shd w:val="clear" w:color="auto" w:fill="FFFFFF"/>
          <w:lang w:val="x-none" w:eastAsia="en-US" w:bidi="ar-SA"/>
        </w:rPr>
      </w:pPr>
      <w:r>
        <w:rPr>
          <w:color w:val="000000"/>
          <w:szCs w:val="20"/>
          <w:shd w:val="clear" w:color="auto" w:fill="FFFFFF"/>
          <w:lang w:val="x-none" w:eastAsia="en-US" w:bidi="ar-SA"/>
        </w:rPr>
        <w:t>jeżeli Zleceniobiorca przekaże część lub całość dotacji osobie trzeciej, pomimo że nie przewiduje tego niniejsza umowa</w:t>
      </w:r>
      <w:r>
        <w:rPr>
          <w:color w:val="000000"/>
          <w:szCs w:val="20"/>
          <w:shd w:val="clear" w:color="auto" w:fill="FFFFFF"/>
        </w:rPr>
        <w:t>;</w:t>
      </w:r>
    </w:p>
    <w:p w14:paraId="34DE14F1" w14:textId="77777777" w:rsidR="00DB0F0C" w:rsidRDefault="00D82BFF">
      <w:pPr>
        <w:numPr>
          <w:ilvl w:val="0"/>
          <w:numId w:val="19"/>
        </w:numPr>
        <w:tabs>
          <w:tab w:val="left" w:pos="66"/>
          <w:tab w:val="left" w:pos="680"/>
        </w:tabs>
        <w:rPr>
          <w:color w:val="000000"/>
          <w:szCs w:val="20"/>
          <w:shd w:val="clear" w:color="auto" w:fill="FFFFFF"/>
          <w:lang w:val="x-none" w:eastAsia="en-US" w:bidi="ar-SA"/>
        </w:rPr>
      </w:pPr>
      <w:r>
        <w:rPr>
          <w:color w:val="000000"/>
          <w:szCs w:val="20"/>
          <w:shd w:val="clear" w:color="auto" w:fill="FFFFFF"/>
          <w:lang w:val="x-none" w:eastAsia="en-US" w:bidi="ar-SA"/>
        </w:rPr>
        <w:t>jeżeli Zleceniobiorca odmówi poddaniu się kontroli bądź w terminie określonym przez Zleceniodawcę nie doprowadzi do usunięcia stwierdzonych nieprawidłowości.</w:t>
      </w:r>
    </w:p>
    <w:p w14:paraId="46D640C9" w14:textId="77777777" w:rsidR="00DB0F0C" w:rsidRDefault="00D82BFF">
      <w:pPr>
        <w:numPr>
          <w:ilvl w:val="0"/>
          <w:numId w:val="18"/>
        </w:numPr>
        <w:tabs>
          <w:tab w:val="left" w:pos="-360"/>
        </w:tabs>
        <w:ind w:left="360"/>
        <w:rPr>
          <w:b/>
          <w:color w:val="000000"/>
          <w:szCs w:val="20"/>
          <w:shd w:val="clear" w:color="auto" w:fill="FFFFFF"/>
          <w:lang w:val="x-none" w:eastAsia="en-US" w:bidi="ar-SA"/>
        </w:rPr>
      </w:pPr>
      <w:r>
        <w:rPr>
          <w:color w:val="000000"/>
          <w:szCs w:val="20"/>
          <w:shd w:val="clear" w:color="auto" w:fill="FFFFFF"/>
          <w:lang w:val="x-none" w:eastAsia="en-US" w:bidi="ar-SA"/>
        </w:rPr>
        <w:t xml:space="preserve">Rozwiązując umowę, Zleceniodawca określi kwotę dotacji podlegającej zwrotowi </w:t>
      </w:r>
      <w:r>
        <w:rPr>
          <w:color w:val="000000"/>
          <w:szCs w:val="20"/>
          <w:shd w:val="clear" w:color="auto" w:fill="FFFFFF"/>
          <w:lang w:val="x-none" w:eastAsia="en-US" w:bidi="ar-SA"/>
        </w:rPr>
        <w:br/>
        <w:t xml:space="preserve">w wyniku stwierdzenia okoliczności, o których mowa w ust. 1, wraz z odsetkami </w:t>
      </w:r>
      <w:r>
        <w:rPr>
          <w:color w:val="000000"/>
          <w:szCs w:val="20"/>
          <w:shd w:val="clear" w:color="auto" w:fill="FFFFFF"/>
          <w:lang w:val="x-none" w:eastAsia="en-US" w:bidi="ar-SA"/>
        </w:rPr>
        <w:br/>
        <w:t>w wysokości określonej jak dla zaległości podatkowych, naliczanymi od dnia przekazania dotacji, termin jej zwrotu oraz nazwę i numer konta, na które należy dokonać wpłaty.</w:t>
      </w:r>
    </w:p>
    <w:p w14:paraId="248033B1" w14:textId="77777777" w:rsidR="00DB0F0C" w:rsidRDefault="00DB0F0C">
      <w:pPr>
        <w:jc w:val="center"/>
        <w:rPr>
          <w:b/>
          <w:color w:val="000000"/>
          <w:szCs w:val="20"/>
          <w:shd w:val="clear" w:color="auto" w:fill="FFFFFF"/>
          <w:lang w:val="x-none" w:eastAsia="en-US" w:bidi="ar-SA"/>
        </w:rPr>
      </w:pPr>
    </w:p>
    <w:p w14:paraId="654BCA84"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13</w:t>
      </w:r>
    </w:p>
    <w:p w14:paraId="27A51327" w14:textId="77777777" w:rsidR="00DB0F0C" w:rsidRDefault="00DB0F0C">
      <w:pPr>
        <w:jc w:val="center"/>
        <w:rPr>
          <w:color w:val="000000"/>
          <w:sz w:val="16"/>
          <w:szCs w:val="20"/>
          <w:shd w:val="clear" w:color="auto" w:fill="FFFFFF"/>
          <w:lang w:val="x-none" w:eastAsia="en-US" w:bidi="ar-SA"/>
        </w:rPr>
      </w:pPr>
    </w:p>
    <w:p w14:paraId="02DC99E9" w14:textId="77777777" w:rsidR="00DB0F0C" w:rsidRDefault="00D82BFF">
      <w:pPr>
        <w:rPr>
          <w:b/>
          <w:color w:val="000000"/>
          <w:szCs w:val="20"/>
          <w:shd w:val="clear" w:color="auto" w:fill="FFFFFF"/>
          <w:lang w:val="x-none" w:eastAsia="en-US" w:bidi="ar-SA"/>
        </w:rPr>
      </w:pPr>
      <w:r>
        <w:rPr>
          <w:color w:val="000000"/>
          <w:szCs w:val="20"/>
          <w:shd w:val="clear" w:color="auto" w:fill="FFFFFF"/>
          <w:lang w:val="x-none" w:eastAsia="en-US" w:bidi="ar-SA"/>
        </w:rPr>
        <w:t>Wykonanie umowy nastąpi z chwilą zaakceptowania przez Zleceniodawcę sprawozdania, o którym mowa w § 8.</w:t>
      </w:r>
    </w:p>
    <w:p w14:paraId="640931D8"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14</w:t>
      </w:r>
    </w:p>
    <w:p w14:paraId="4FCA2022" w14:textId="77777777" w:rsidR="00DB0F0C" w:rsidRDefault="00DB0F0C">
      <w:pPr>
        <w:jc w:val="center"/>
        <w:rPr>
          <w:color w:val="000000"/>
          <w:sz w:val="16"/>
          <w:szCs w:val="20"/>
          <w:shd w:val="clear" w:color="auto" w:fill="FFFFFF"/>
          <w:lang w:val="x-none" w:eastAsia="en-US" w:bidi="ar-SA"/>
        </w:rPr>
      </w:pPr>
    </w:p>
    <w:p w14:paraId="183FA214" w14:textId="77777777" w:rsidR="00DB0F0C" w:rsidRDefault="00D82BFF">
      <w:pPr>
        <w:rPr>
          <w:b/>
          <w:color w:val="000000"/>
          <w:szCs w:val="20"/>
          <w:shd w:val="clear" w:color="auto" w:fill="FFFFFF"/>
          <w:lang w:val="x-none" w:eastAsia="en-US" w:bidi="ar-SA"/>
        </w:rPr>
      </w:pPr>
      <w:r>
        <w:rPr>
          <w:color w:val="000000"/>
          <w:szCs w:val="20"/>
          <w:shd w:val="clear" w:color="auto" w:fill="FFFFFF"/>
          <w:lang w:val="x-none" w:eastAsia="en-US" w:bidi="ar-SA"/>
        </w:rPr>
        <w:t>Wszelkie zmiany umowy i oświadczenia składane zgodnie z niniejszą umową wymagają zachowania formy pisemnej pod rygorem nieważności.</w:t>
      </w:r>
    </w:p>
    <w:p w14:paraId="5C39980E" w14:textId="77777777" w:rsidR="00DB0F0C" w:rsidRDefault="00DB0F0C">
      <w:pPr>
        <w:jc w:val="left"/>
        <w:rPr>
          <w:b/>
          <w:color w:val="000000"/>
          <w:szCs w:val="20"/>
          <w:shd w:val="clear" w:color="auto" w:fill="FFFFFF"/>
          <w:lang w:val="x-none" w:eastAsia="en-US" w:bidi="ar-SA"/>
        </w:rPr>
      </w:pPr>
    </w:p>
    <w:p w14:paraId="288B332B"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15</w:t>
      </w:r>
    </w:p>
    <w:p w14:paraId="7F36C98A" w14:textId="77777777" w:rsidR="00DB0F0C" w:rsidRDefault="00DB0F0C">
      <w:pPr>
        <w:jc w:val="center"/>
        <w:rPr>
          <w:color w:val="000000"/>
          <w:sz w:val="16"/>
          <w:szCs w:val="20"/>
          <w:shd w:val="clear" w:color="auto" w:fill="FFFFFF"/>
          <w:lang w:val="x-none" w:eastAsia="en-US" w:bidi="ar-SA"/>
        </w:rPr>
      </w:pPr>
    </w:p>
    <w:p w14:paraId="73DEB9ED" w14:textId="77777777" w:rsidR="00DB0F0C" w:rsidRDefault="00D82BFF">
      <w:pPr>
        <w:numPr>
          <w:ilvl w:val="0"/>
          <w:numId w:val="20"/>
        </w:numPr>
        <w:tabs>
          <w:tab w:val="left" w:pos="-360"/>
        </w:tabs>
        <w:rPr>
          <w:color w:val="000000"/>
          <w:szCs w:val="20"/>
          <w:shd w:val="clear" w:color="auto" w:fill="FFFFFF"/>
          <w:lang w:val="x-none" w:eastAsia="en-US" w:bidi="ar-SA"/>
        </w:rPr>
      </w:pPr>
      <w:r>
        <w:rPr>
          <w:color w:val="000000"/>
          <w:szCs w:val="20"/>
          <w:shd w:val="clear" w:color="auto" w:fill="FFFFFF"/>
          <w:lang w:val="x-none" w:eastAsia="en-US" w:bidi="ar-SA"/>
        </w:rPr>
        <w:t xml:space="preserve">Zleceniobiorca ponosi wyłączną odpowiedzialność wobec osób trzecich za szkody powstałe w związku z realizacją zadania publicznego. </w:t>
      </w:r>
    </w:p>
    <w:p w14:paraId="428FB09C" w14:textId="77777777" w:rsidR="00DB0F0C" w:rsidRDefault="00D82BFF">
      <w:pPr>
        <w:numPr>
          <w:ilvl w:val="0"/>
          <w:numId w:val="20"/>
        </w:numPr>
        <w:tabs>
          <w:tab w:val="left" w:pos="-360"/>
        </w:tabs>
        <w:rPr>
          <w:b/>
          <w:color w:val="000000"/>
          <w:szCs w:val="20"/>
          <w:shd w:val="clear" w:color="auto" w:fill="FFFFFF"/>
          <w:lang w:val="x-none" w:eastAsia="en-US" w:bidi="ar-SA"/>
        </w:rPr>
      </w:pPr>
      <w:r>
        <w:rPr>
          <w:color w:val="000000"/>
          <w:szCs w:val="20"/>
          <w:shd w:val="clear" w:color="auto" w:fill="FFFFFF"/>
          <w:lang w:val="x-none" w:eastAsia="en-US" w:bidi="ar-SA"/>
        </w:rPr>
        <w:t>W zakresie związanym z realizacją zadania publicznego, w tym z gromadzeniem, przetwarzaniem</w:t>
      </w:r>
      <w:r>
        <w:rPr>
          <w:color w:val="000000"/>
          <w:szCs w:val="20"/>
          <w:shd w:val="clear" w:color="auto" w:fill="FFFFFF"/>
        </w:rPr>
        <w:t xml:space="preserve"> </w:t>
      </w:r>
      <w:r>
        <w:rPr>
          <w:color w:val="000000"/>
          <w:szCs w:val="20"/>
          <w:shd w:val="clear" w:color="auto" w:fill="FFFFFF"/>
          <w:lang w:val="x-none" w:eastAsia="en-US" w:bidi="ar-SA"/>
        </w:rPr>
        <w:t xml:space="preserve">i przekazywaniem danych osobowych, a także wprowadzaniem ich do systemów informatycznych, Zleceniobiorca odbiera stosowne oświadczenia o zgodzie na gromadzenie, przetwarzanie i przekazywanie danych osobowych, od osób, których dotyczą te dane, zgodnie z ustawą z dnia </w:t>
      </w:r>
      <w:r>
        <w:rPr>
          <w:color w:val="000000"/>
          <w:szCs w:val="20"/>
          <w:shd w:val="clear" w:color="auto" w:fill="FFFFFF"/>
        </w:rPr>
        <w:t>10 maja 2018 r.</w:t>
      </w:r>
      <w:r>
        <w:rPr>
          <w:color w:val="000000"/>
          <w:szCs w:val="20"/>
          <w:shd w:val="clear" w:color="auto" w:fill="FFFFFF"/>
          <w:lang w:val="x-none" w:eastAsia="en-US" w:bidi="ar-SA"/>
        </w:rPr>
        <w:t xml:space="preserve"> o ochronie danych osobowych.  </w:t>
      </w:r>
    </w:p>
    <w:p w14:paraId="1D771FB9" w14:textId="77777777" w:rsidR="00DB0F0C" w:rsidRDefault="00DB0F0C">
      <w:pPr>
        <w:jc w:val="center"/>
        <w:rPr>
          <w:b/>
          <w:color w:val="000000"/>
          <w:szCs w:val="20"/>
          <w:shd w:val="clear" w:color="auto" w:fill="FFFFFF"/>
          <w:lang w:val="x-none" w:eastAsia="en-US" w:bidi="ar-SA"/>
        </w:rPr>
      </w:pPr>
    </w:p>
    <w:p w14:paraId="7E08C7E2" w14:textId="77777777" w:rsidR="00DB0F0C" w:rsidRDefault="00D82BFF">
      <w:pPr>
        <w:jc w:val="center"/>
        <w:rPr>
          <w:b/>
          <w:color w:val="000000"/>
          <w:szCs w:val="20"/>
          <w:shd w:val="clear" w:color="auto" w:fill="FFFFFF"/>
          <w:lang w:val="x-none" w:eastAsia="en-US" w:bidi="ar-SA"/>
        </w:rPr>
      </w:pPr>
      <w:r>
        <w:rPr>
          <w:b/>
          <w:color w:val="000000"/>
          <w:szCs w:val="20"/>
          <w:shd w:val="clear" w:color="auto" w:fill="FFFFFF"/>
          <w:lang w:val="x-none" w:eastAsia="en-US" w:bidi="ar-SA"/>
        </w:rPr>
        <w:t>§ 16</w:t>
      </w:r>
    </w:p>
    <w:p w14:paraId="31E9147A" w14:textId="77777777" w:rsidR="00DB0F0C" w:rsidRDefault="00DB0F0C">
      <w:pPr>
        <w:jc w:val="center"/>
        <w:rPr>
          <w:b/>
          <w:color w:val="000000"/>
          <w:sz w:val="16"/>
          <w:szCs w:val="20"/>
          <w:shd w:val="clear" w:color="auto" w:fill="FFFFFF"/>
          <w:lang w:val="x-none" w:eastAsia="en-US" w:bidi="ar-SA"/>
        </w:rPr>
      </w:pPr>
    </w:p>
    <w:p w14:paraId="55C34B09"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Informacj</w:t>
      </w:r>
      <w:r>
        <w:rPr>
          <w:color w:val="000000"/>
          <w:szCs w:val="20"/>
          <w:shd w:val="clear" w:color="auto" w:fill="FFFFFF"/>
        </w:rPr>
        <w:t>a</w:t>
      </w:r>
      <w:r>
        <w:rPr>
          <w:color w:val="000000"/>
          <w:szCs w:val="20"/>
          <w:shd w:val="clear" w:color="auto" w:fill="FFFFFF"/>
          <w:lang w:val="x-none" w:eastAsia="en-US" w:bidi="ar-SA"/>
        </w:rPr>
        <w:t xml:space="preserve"> dotycząc</w:t>
      </w:r>
      <w:r>
        <w:rPr>
          <w:color w:val="000000"/>
          <w:szCs w:val="20"/>
          <w:shd w:val="clear" w:color="auto" w:fill="FFFFFF"/>
        </w:rPr>
        <w:t>a</w:t>
      </w:r>
      <w:r>
        <w:rPr>
          <w:color w:val="000000"/>
          <w:szCs w:val="20"/>
          <w:shd w:val="clear" w:color="auto" w:fill="FFFFFF"/>
          <w:lang w:val="x-none" w:eastAsia="en-US" w:bidi="ar-SA"/>
        </w:rPr>
        <w:t xml:space="preserve"> przetwarzania danych osobowych w związku z realizacją Umowy stanowi załącznik nr 2 do Umowy.</w:t>
      </w:r>
    </w:p>
    <w:p w14:paraId="40227362"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17</w:t>
      </w:r>
    </w:p>
    <w:p w14:paraId="04B14BA6" w14:textId="77777777" w:rsidR="00DB0F0C" w:rsidRDefault="00DB0F0C">
      <w:pPr>
        <w:jc w:val="center"/>
        <w:rPr>
          <w:color w:val="000000"/>
          <w:sz w:val="16"/>
          <w:szCs w:val="20"/>
          <w:shd w:val="clear" w:color="auto" w:fill="FFFFFF"/>
          <w:lang w:val="x-none" w:eastAsia="en-US" w:bidi="ar-SA"/>
        </w:rPr>
      </w:pPr>
    </w:p>
    <w:p w14:paraId="20AFD900" w14:textId="77777777" w:rsidR="00DB0F0C" w:rsidRDefault="00D82BFF">
      <w:pPr>
        <w:rPr>
          <w:b/>
          <w:color w:val="000000"/>
          <w:szCs w:val="20"/>
          <w:shd w:val="clear" w:color="auto" w:fill="FFFFFF"/>
          <w:lang w:val="x-none" w:eastAsia="en-US" w:bidi="ar-SA"/>
        </w:rPr>
      </w:pPr>
      <w:r>
        <w:rPr>
          <w:color w:val="000000"/>
          <w:szCs w:val="20"/>
          <w:shd w:val="clear" w:color="auto" w:fill="FFFFFF"/>
          <w:lang w:val="x-none" w:eastAsia="en-US" w:bidi="ar-SA"/>
        </w:rPr>
        <w:t xml:space="preserve">W zakresie nieuregulowanym umową stosuje się przepisy ustawy z dnia 23 kwietnia 1964 r. - Kodeks cywilny oraz ustawy z dnia 27 sierpnia 2009 r. o finansach publicznych. Zleceniobiorca oświadcza, że znane są mu obowiązki wynikające z przepisów prawa, w szczególności </w:t>
      </w:r>
      <w:r>
        <w:rPr>
          <w:color w:val="000000"/>
          <w:szCs w:val="20"/>
          <w:shd w:val="clear" w:color="auto" w:fill="FFFFFF"/>
        </w:rPr>
        <w:t>aktów prawnych</w:t>
      </w:r>
      <w:r>
        <w:rPr>
          <w:color w:val="000000"/>
          <w:szCs w:val="20"/>
          <w:shd w:val="clear" w:color="auto" w:fill="FFFFFF"/>
          <w:lang w:val="x-none" w:eastAsia="en-US" w:bidi="ar-SA"/>
        </w:rPr>
        <w:t xml:space="preserve"> przywołanych w § 1 ust. 1.</w:t>
      </w:r>
    </w:p>
    <w:p w14:paraId="1524A999" w14:textId="77777777" w:rsidR="00DB0F0C" w:rsidRDefault="00DB0F0C">
      <w:pPr>
        <w:jc w:val="center"/>
        <w:rPr>
          <w:b/>
          <w:color w:val="000000"/>
          <w:szCs w:val="20"/>
          <w:shd w:val="clear" w:color="auto" w:fill="FFFFFF"/>
          <w:lang w:val="x-none" w:eastAsia="en-US" w:bidi="ar-SA"/>
        </w:rPr>
      </w:pPr>
    </w:p>
    <w:p w14:paraId="3A8B08D5"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18</w:t>
      </w:r>
    </w:p>
    <w:p w14:paraId="02DE9A57" w14:textId="77777777" w:rsidR="00DB0F0C" w:rsidRDefault="00DB0F0C">
      <w:pPr>
        <w:jc w:val="center"/>
        <w:rPr>
          <w:color w:val="000000"/>
          <w:sz w:val="16"/>
          <w:szCs w:val="20"/>
          <w:shd w:val="clear" w:color="auto" w:fill="FFFFFF"/>
          <w:lang w:val="x-none" w:eastAsia="en-US" w:bidi="ar-SA"/>
        </w:rPr>
      </w:pPr>
    </w:p>
    <w:p w14:paraId="30D3AF9B"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404A966" w14:textId="77777777" w:rsidR="00DB0F0C" w:rsidRDefault="00DB0F0C">
      <w:pPr>
        <w:rPr>
          <w:color w:val="000000"/>
          <w:szCs w:val="20"/>
          <w:shd w:val="clear" w:color="auto" w:fill="FFFFFF"/>
          <w:lang w:val="x-none" w:eastAsia="en-US" w:bidi="ar-SA"/>
        </w:rPr>
      </w:pPr>
    </w:p>
    <w:p w14:paraId="01E3819B" w14:textId="77777777" w:rsidR="00DB0F0C" w:rsidRDefault="00D82BFF">
      <w:pPr>
        <w:jc w:val="center"/>
        <w:rPr>
          <w:color w:val="000000"/>
          <w:szCs w:val="20"/>
          <w:shd w:val="clear" w:color="auto" w:fill="FFFFFF"/>
          <w:lang w:val="x-none" w:eastAsia="en-US" w:bidi="ar-SA"/>
        </w:rPr>
      </w:pPr>
      <w:r>
        <w:rPr>
          <w:b/>
          <w:color w:val="000000"/>
          <w:szCs w:val="20"/>
          <w:shd w:val="clear" w:color="auto" w:fill="FFFFFF"/>
          <w:lang w:val="x-none" w:eastAsia="en-US" w:bidi="ar-SA"/>
        </w:rPr>
        <w:t>§ 19</w:t>
      </w:r>
    </w:p>
    <w:p w14:paraId="0FEFB8BB" w14:textId="77777777" w:rsidR="00DB0F0C" w:rsidRDefault="00DB0F0C">
      <w:pPr>
        <w:jc w:val="center"/>
        <w:rPr>
          <w:color w:val="000000"/>
          <w:sz w:val="16"/>
          <w:szCs w:val="20"/>
          <w:shd w:val="clear" w:color="auto" w:fill="FFFFFF"/>
          <w:lang w:val="x-none" w:eastAsia="en-US" w:bidi="ar-SA"/>
        </w:rPr>
      </w:pPr>
    </w:p>
    <w:p w14:paraId="7A8E91DC" w14:textId="77777777" w:rsidR="00DB0F0C" w:rsidRDefault="00D82BFF">
      <w:pPr>
        <w:rPr>
          <w:color w:val="000000"/>
          <w:szCs w:val="20"/>
          <w:shd w:val="clear" w:color="auto" w:fill="FFFFFF"/>
          <w:lang w:val="x-none" w:eastAsia="en-US" w:bidi="ar-SA"/>
        </w:rPr>
      </w:pPr>
      <w:r>
        <w:rPr>
          <w:color w:val="000000"/>
          <w:szCs w:val="20"/>
          <w:shd w:val="clear" w:color="auto" w:fill="FFFFFF"/>
          <w:lang w:val="x-none" w:eastAsia="en-US" w:bidi="ar-SA"/>
        </w:rPr>
        <w:t xml:space="preserve">Umowa niniejsza została sporządzona w trzech jednobrzmiących egzemplarzach, jeden dla Zleceniobiorcy, dwa dla Zleceniodawcy. </w:t>
      </w:r>
    </w:p>
    <w:p w14:paraId="4A7E910B" w14:textId="77777777" w:rsidR="00DB0F0C" w:rsidRDefault="00D82BFF">
      <w:pPr>
        <w:spacing w:before="240"/>
        <w:rPr>
          <w:color w:val="000000"/>
          <w:szCs w:val="20"/>
          <w:shd w:val="clear" w:color="auto" w:fill="FFFFFF"/>
          <w:lang w:val="x-none" w:eastAsia="en-US" w:bidi="ar-SA"/>
        </w:rPr>
      </w:pPr>
      <w:r>
        <w:rPr>
          <w:color w:val="000000"/>
          <w:szCs w:val="20"/>
          <w:shd w:val="clear" w:color="auto" w:fill="FFFFFF"/>
          <w:lang w:val="x-none" w:eastAsia="en-US" w:bidi="ar-SA"/>
        </w:rPr>
        <w:t xml:space="preserve"> </w:t>
      </w:r>
      <w:r>
        <w:rPr>
          <w:b/>
          <w:color w:val="000000"/>
          <w:szCs w:val="20"/>
          <w:shd w:val="clear" w:color="auto" w:fill="FFFFFF"/>
          <w:lang w:val="x-none" w:eastAsia="en-US" w:bidi="ar-SA"/>
        </w:rPr>
        <w:t>Zleceniobiorca:</w:t>
      </w:r>
      <w:r>
        <w:rPr>
          <w:color w:val="000000"/>
          <w:szCs w:val="20"/>
          <w:shd w:val="clear" w:color="auto" w:fill="FFFFFF"/>
          <w:lang w:val="x-none" w:eastAsia="en-US" w:bidi="ar-SA"/>
        </w:rPr>
        <w:t xml:space="preserve">                 </w:t>
      </w:r>
      <w:r>
        <w:rPr>
          <w:color w:val="000000"/>
          <w:szCs w:val="20"/>
          <w:shd w:val="clear" w:color="auto" w:fill="FFFFFF"/>
          <w:lang w:val="x-none" w:eastAsia="en-US" w:bidi="ar-SA"/>
        </w:rPr>
        <w:tab/>
      </w:r>
      <w:r>
        <w:rPr>
          <w:color w:val="000000"/>
          <w:szCs w:val="20"/>
          <w:shd w:val="clear" w:color="auto" w:fill="FFFFFF"/>
          <w:lang w:val="x-none" w:eastAsia="en-US" w:bidi="ar-SA"/>
        </w:rPr>
        <w:tab/>
      </w:r>
      <w:r>
        <w:rPr>
          <w:color w:val="000000"/>
          <w:szCs w:val="20"/>
          <w:shd w:val="clear" w:color="auto" w:fill="FFFFFF"/>
          <w:lang w:val="x-none" w:eastAsia="en-US" w:bidi="ar-SA"/>
        </w:rPr>
        <w:tab/>
      </w:r>
      <w:r>
        <w:rPr>
          <w:color w:val="000000"/>
          <w:szCs w:val="20"/>
          <w:shd w:val="clear" w:color="auto" w:fill="FFFFFF"/>
          <w:lang w:val="x-none" w:eastAsia="en-US" w:bidi="ar-SA"/>
        </w:rPr>
        <w:tab/>
      </w:r>
      <w:r>
        <w:rPr>
          <w:color w:val="000000"/>
          <w:szCs w:val="20"/>
          <w:shd w:val="clear" w:color="auto" w:fill="FFFFFF"/>
          <w:lang w:val="x-none" w:eastAsia="en-US" w:bidi="ar-SA"/>
        </w:rPr>
        <w:tab/>
        <w:t xml:space="preserve">    </w:t>
      </w:r>
      <w:r>
        <w:rPr>
          <w:color w:val="000000"/>
          <w:szCs w:val="20"/>
          <w:shd w:val="clear" w:color="auto" w:fill="FFFFFF"/>
          <w:lang w:val="x-none" w:eastAsia="en-US" w:bidi="ar-SA"/>
        </w:rPr>
        <w:tab/>
      </w:r>
      <w:r>
        <w:rPr>
          <w:color w:val="000000"/>
          <w:szCs w:val="20"/>
          <w:shd w:val="clear" w:color="auto" w:fill="FFFFFF"/>
          <w:lang w:val="x-none" w:eastAsia="en-US" w:bidi="ar-SA"/>
        </w:rPr>
        <w:t xml:space="preserve">        </w:t>
      </w:r>
      <w:r>
        <w:rPr>
          <w:b/>
          <w:color w:val="000000"/>
          <w:szCs w:val="20"/>
          <w:shd w:val="clear" w:color="auto" w:fill="FFFFFF"/>
          <w:lang w:val="x-none" w:eastAsia="en-US" w:bidi="ar-SA"/>
        </w:rPr>
        <w:t xml:space="preserve">      Zleceniodawca:</w:t>
      </w:r>
    </w:p>
    <w:p w14:paraId="748F3107" w14:textId="77777777" w:rsidR="00DB0F0C" w:rsidRDefault="00DB0F0C">
      <w:pPr>
        <w:spacing w:before="240"/>
        <w:rPr>
          <w:color w:val="000000"/>
          <w:szCs w:val="20"/>
          <w:shd w:val="clear" w:color="auto" w:fill="FFFFFF"/>
          <w:lang w:val="x-none" w:eastAsia="en-US" w:bidi="ar-SA"/>
        </w:rPr>
      </w:pPr>
    </w:p>
    <w:p w14:paraId="3458D82C" w14:textId="77777777" w:rsidR="00DB0F0C" w:rsidRDefault="00DB0F0C">
      <w:pPr>
        <w:spacing w:before="240"/>
        <w:rPr>
          <w:color w:val="000000"/>
          <w:szCs w:val="20"/>
          <w:shd w:val="clear" w:color="auto" w:fill="FFFFFF"/>
          <w:lang w:val="x-none" w:eastAsia="en-US" w:bidi="ar-SA"/>
        </w:rPr>
      </w:pPr>
    </w:p>
    <w:p w14:paraId="4F69E8EC" w14:textId="77777777" w:rsidR="00DB0F0C" w:rsidRDefault="00DB0F0C">
      <w:pPr>
        <w:spacing w:before="240"/>
        <w:rPr>
          <w:color w:val="000000"/>
          <w:szCs w:val="20"/>
          <w:shd w:val="clear" w:color="auto" w:fill="FFFFFF"/>
          <w:lang w:val="x-none" w:eastAsia="en-US" w:bidi="ar-SA"/>
        </w:rPr>
      </w:pPr>
    </w:p>
    <w:p w14:paraId="2D1996E1" w14:textId="77777777" w:rsidR="00DB0F0C" w:rsidRDefault="00DB0F0C">
      <w:pPr>
        <w:spacing w:before="240"/>
        <w:rPr>
          <w:color w:val="000000"/>
          <w:szCs w:val="20"/>
          <w:shd w:val="clear" w:color="auto" w:fill="FFFFFF"/>
          <w:lang w:val="x-none" w:eastAsia="en-US" w:bidi="ar-SA"/>
        </w:rPr>
      </w:pPr>
    </w:p>
    <w:p w14:paraId="49BDF3DB" w14:textId="77777777" w:rsidR="00DB0F0C" w:rsidRDefault="00DB0F0C">
      <w:pPr>
        <w:spacing w:before="240"/>
        <w:rPr>
          <w:color w:val="000000"/>
          <w:szCs w:val="20"/>
          <w:shd w:val="clear" w:color="auto" w:fill="FFFFFF"/>
          <w:lang w:val="x-none" w:eastAsia="en-US" w:bidi="ar-SA"/>
        </w:rPr>
      </w:pPr>
    </w:p>
    <w:p w14:paraId="1740E24A" w14:textId="77777777" w:rsidR="00DB0F0C" w:rsidRDefault="00DB0F0C">
      <w:pPr>
        <w:spacing w:before="240"/>
        <w:rPr>
          <w:color w:val="000000"/>
          <w:szCs w:val="20"/>
          <w:shd w:val="clear" w:color="auto" w:fill="FFFFFF"/>
          <w:lang w:val="x-none" w:eastAsia="en-US" w:bidi="ar-SA"/>
        </w:rPr>
      </w:pPr>
    </w:p>
    <w:p w14:paraId="2F360088" w14:textId="77777777" w:rsidR="00DB0F0C" w:rsidRDefault="00DB0F0C">
      <w:pPr>
        <w:spacing w:before="240"/>
        <w:rPr>
          <w:color w:val="000000"/>
          <w:szCs w:val="20"/>
          <w:shd w:val="clear" w:color="auto" w:fill="FFFFFF"/>
          <w:lang w:val="x-none" w:eastAsia="en-US" w:bidi="ar-SA"/>
        </w:rPr>
      </w:pPr>
    </w:p>
    <w:p w14:paraId="45BF3E78" w14:textId="77777777" w:rsidR="00DB0F0C" w:rsidRDefault="00DB0F0C">
      <w:pPr>
        <w:spacing w:before="240"/>
        <w:rPr>
          <w:color w:val="000000"/>
          <w:szCs w:val="20"/>
          <w:shd w:val="clear" w:color="auto" w:fill="FFFFFF"/>
          <w:lang w:val="x-none" w:eastAsia="en-US" w:bidi="ar-SA"/>
        </w:rPr>
      </w:pPr>
    </w:p>
    <w:p w14:paraId="54CC4BFF" w14:textId="77777777" w:rsidR="00DB0F0C" w:rsidRDefault="00DB0F0C">
      <w:pPr>
        <w:spacing w:before="240"/>
        <w:rPr>
          <w:color w:val="000000"/>
          <w:szCs w:val="20"/>
          <w:shd w:val="clear" w:color="auto" w:fill="FFFFFF"/>
          <w:lang w:val="x-none" w:eastAsia="en-US" w:bidi="ar-SA"/>
        </w:rPr>
      </w:pPr>
    </w:p>
    <w:p w14:paraId="3C8C5DA3" w14:textId="77777777" w:rsidR="00DB0F0C" w:rsidRDefault="00D82BFF">
      <w:pPr>
        <w:spacing w:before="240"/>
        <w:rPr>
          <w:color w:val="000000"/>
          <w:szCs w:val="20"/>
          <w:shd w:val="clear" w:color="auto" w:fill="FFFFFF"/>
          <w:lang w:val="x-none" w:eastAsia="en-US" w:bidi="ar-SA"/>
        </w:rPr>
      </w:pPr>
      <w:r>
        <w:rPr>
          <w:color w:val="000000"/>
          <w:szCs w:val="20"/>
          <w:shd w:val="clear" w:color="auto" w:fill="FFFFFF"/>
          <w:lang w:val="x-none" w:eastAsia="en-US" w:bidi="ar-SA"/>
        </w:rPr>
        <w:t>ZAŁĄCZNIKI:</w:t>
      </w:r>
    </w:p>
    <w:p w14:paraId="6FF1148C" w14:textId="77777777" w:rsidR="00DB0F0C" w:rsidRDefault="00D82BFF">
      <w:pPr>
        <w:numPr>
          <w:ilvl w:val="0"/>
          <w:numId w:val="1"/>
        </w:numPr>
        <w:tabs>
          <w:tab w:val="left" w:pos="0"/>
        </w:tabs>
        <w:ind w:left="426" w:hanging="66"/>
        <w:rPr>
          <w:color w:val="000000"/>
          <w:szCs w:val="20"/>
          <w:shd w:val="clear" w:color="auto" w:fill="FFFFFF"/>
          <w:lang w:val="x-none" w:eastAsia="en-US" w:bidi="ar-SA"/>
        </w:rPr>
      </w:pPr>
      <w:r>
        <w:rPr>
          <w:color w:val="000000"/>
          <w:szCs w:val="20"/>
          <w:shd w:val="clear" w:color="auto" w:fill="FFFFFF"/>
          <w:lang w:val="x-none" w:eastAsia="en-US" w:bidi="ar-SA"/>
        </w:rPr>
        <w:t>kopia wniosku o dofinansowanie zadania realizowanego przez klub sportowy w ramach dotacji</w:t>
      </w:r>
      <w:r>
        <w:rPr>
          <w:color w:val="000000"/>
          <w:szCs w:val="20"/>
          <w:shd w:val="clear" w:color="auto" w:fill="FFFFFF"/>
        </w:rPr>
        <w:t>;</w:t>
      </w:r>
    </w:p>
    <w:p w14:paraId="0EAE3300" w14:textId="77777777" w:rsidR="00DB0F0C" w:rsidRDefault="00D82BFF">
      <w:pPr>
        <w:numPr>
          <w:ilvl w:val="0"/>
          <w:numId w:val="1"/>
        </w:numPr>
        <w:tabs>
          <w:tab w:val="left" w:pos="0"/>
        </w:tabs>
        <w:ind w:left="426" w:hanging="66"/>
        <w:rPr>
          <w:color w:val="000000"/>
          <w:szCs w:val="20"/>
          <w:shd w:val="clear" w:color="auto" w:fill="FFFFFF"/>
          <w:lang w:val="x-none" w:eastAsia="en-US" w:bidi="ar-SA"/>
        </w:rPr>
      </w:pPr>
      <w:r>
        <w:rPr>
          <w:color w:val="000000"/>
          <w:szCs w:val="20"/>
          <w:shd w:val="clear" w:color="auto" w:fill="FFFFFF"/>
        </w:rPr>
        <w:t>i</w:t>
      </w:r>
      <w:proofErr w:type="spellStart"/>
      <w:r>
        <w:rPr>
          <w:color w:val="000000"/>
          <w:szCs w:val="20"/>
          <w:shd w:val="clear" w:color="auto" w:fill="FFFFFF"/>
          <w:lang w:val="x-none" w:eastAsia="en-US" w:bidi="ar-SA"/>
        </w:rPr>
        <w:t>nformacja</w:t>
      </w:r>
      <w:proofErr w:type="spellEnd"/>
      <w:r>
        <w:rPr>
          <w:color w:val="000000"/>
          <w:szCs w:val="20"/>
          <w:shd w:val="clear" w:color="auto" w:fill="FFFFFF"/>
          <w:lang w:val="x-none" w:eastAsia="en-US" w:bidi="ar-SA"/>
        </w:rPr>
        <w:t xml:space="preserve"> dotycząca przetwarzania danych osobowych.</w:t>
      </w:r>
    </w:p>
    <w:p w14:paraId="4BE74F75" w14:textId="77777777" w:rsidR="00DB0F0C" w:rsidRDefault="00DB0F0C">
      <w:pPr>
        <w:ind w:left="6372"/>
        <w:jc w:val="left"/>
        <w:rPr>
          <w:sz w:val="24"/>
          <w:szCs w:val="20"/>
        </w:rPr>
      </w:pPr>
    </w:p>
    <w:p w14:paraId="03E007C9" w14:textId="77777777" w:rsidR="00DB0F0C" w:rsidRDefault="00DB0F0C">
      <w:pPr>
        <w:ind w:left="6372"/>
        <w:jc w:val="left"/>
        <w:rPr>
          <w:sz w:val="24"/>
          <w:szCs w:val="20"/>
        </w:rPr>
      </w:pPr>
    </w:p>
    <w:p w14:paraId="44975A0C" w14:textId="77777777" w:rsidR="00DB0F0C" w:rsidRDefault="00D82BFF">
      <w:pPr>
        <w:ind w:left="6372"/>
        <w:jc w:val="left"/>
        <w:rPr>
          <w:sz w:val="24"/>
          <w:szCs w:val="20"/>
        </w:rPr>
      </w:pPr>
      <w:r>
        <w:rPr>
          <w:sz w:val="24"/>
          <w:szCs w:val="20"/>
        </w:rPr>
        <w:br w:type="page"/>
      </w:r>
      <w:r>
        <w:rPr>
          <w:sz w:val="24"/>
          <w:szCs w:val="20"/>
        </w:rPr>
        <w:lastRenderedPageBreak/>
        <w:t>Załącznik  nr 2</w:t>
      </w:r>
    </w:p>
    <w:p w14:paraId="7D6668C1" w14:textId="77777777" w:rsidR="00DB0F0C" w:rsidRDefault="00D82BFF">
      <w:pPr>
        <w:ind w:left="6372"/>
        <w:jc w:val="left"/>
        <w:rPr>
          <w:sz w:val="24"/>
          <w:szCs w:val="20"/>
        </w:rPr>
      </w:pPr>
      <w:r>
        <w:rPr>
          <w:sz w:val="24"/>
          <w:szCs w:val="20"/>
        </w:rPr>
        <w:t>do umowy nr ……………………….</w:t>
      </w:r>
    </w:p>
    <w:p w14:paraId="5CCDB19E" w14:textId="77777777" w:rsidR="00DB0F0C" w:rsidRDefault="00D82BFF">
      <w:pPr>
        <w:ind w:left="6372"/>
        <w:jc w:val="left"/>
        <w:rPr>
          <w:sz w:val="24"/>
          <w:szCs w:val="20"/>
        </w:rPr>
      </w:pPr>
      <w:r>
        <w:rPr>
          <w:sz w:val="24"/>
          <w:szCs w:val="20"/>
        </w:rPr>
        <w:t>z dnia … …………….</w:t>
      </w:r>
    </w:p>
    <w:p w14:paraId="5A23DDD4" w14:textId="77777777" w:rsidR="00DB0F0C" w:rsidRDefault="00DB0F0C">
      <w:pPr>
        <w:spacing w:beforeAutospacing="1" w:afterAutospacing="1"/>
        <w:jc w:val="center"/>
        <w:rPr>
          <w:b/>
          <w:color w:val="000000"/>
          <w:sz w:val="28"/>
          <w:szCs w:val="20"/>
          <w:shd w:val="clear" w:color="auto" w:fill="FFFFFF"/>
        </w:rPr>
      </w:pPr>
    </w:p>
    <w:p w14:paraId="2D01E948" w14:textId="77777777" w:rsidR="00DB0F0C" w:rsidRDefault="00D82BFF">
      <w:pPr>
        <w:spacing w:beforeAutospacing="1" w:afterAutospacing="1"/>
        <w:jc w:val="center"/>
        <w:rPr>
          <w:b/>
          <w:color w:val="000000"/>
          <w:sz w:val="24"/>
          <w:szCs w:val="20"/>
          <w:shd w:val="clear" w:color="auto" w:fill="FFFFFF"/>
        </w:rPr>
      </w:pPr>
      <w:r>
        <w:rPr>
          <w:b/>
          <w:color w:val="000000"/>
          <w:sz w:val="24"/>
          <w:szCs w:val="20"/>
          <w:shd w:val="clear" w:color="auto" w:fill="FFFFFF"/>
        </w:rPr>
        <w:t>Informacja dotycząca przetwarzania danych osobowych</w:t>
      </w:r>
    </w:p>
    <w:p w14:paraId="3D5F2BC6" w14:textId="77777777" w:rsidR="00DB0F0C" w:rsidRDefault="00D82BFF">
      <w:pPr>
        <w:spacing w:before="120" w:after="120" w:line="276" w:lineRule="auto"/>
        <w:ind w:left="360"/>
        <w:rPr>
          <w:color w:val="000000"/>
          <w:szCs w:val="20"/>
          <w:shd w:val="clear" w:color="auto" w:fill="FFFFFF"/>
        </w:rPr>
      </w:pPr>
      <w:bookmarkStart w:id="1" w:name="_Hlk522259834"/>
      <w:bookmarkStart w:id="2" w:name="_Hlk518635345"/>
      <w:r>
        <w:rPr>
          <w:color w:val="000000"/>
          <w:szCs w:val="20"/>
          <w:shd w:val="clear" w:color="auto" w:fill="FFFFFF"/>
        </w:rPr>
        <w:t xml:space="preserve">Zgodnie z art. 13 ust. 1 i 2 </w:t>
      </w:r>
      <w:r>
        <w:rPr>
          <w:color w:val="000000"/>
          <w:szCs w:val="20"/>
          <w:shd w:val="clear" w:color="auto" w:fill="FFFFFF"/>
          <w:lang w:val="x-none" w:eastAsia="en-US" w:bidi="ar-S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Pr>
          <w:color w:val="000000"/>
          <w:szCs w:val="20"/>
          <w:shd w:val="clear" w:color="auto" w:fill="FFFFFF"/>
        </w:rPr>
        <w:t xml:space="preserve"> </w:t>
      </w:r>
      <w:r>
        <w:rPr>
          <w:color w:val="000000"/>
          <w:szCs w:val="20"/>
          <w:shd w:val="clear" w:color="auto" w:fill="FFFFFF"/>
          <w:lang w:val="x-none" w:eastAsia="en-US" w:bidi="ar-SA"/>
        </w:rPr>
        <w:t>r., str. 1 oraz Dz. Urz. UE L 127 z 23.05.2018r., str. 2), zwanego dalej Rozporządzeniem, Burmistrz Nidzicy informuje</w:t>
      </w:r>
      <w:bookmarkEnd w:id="1"/>
      <w:bookmarkEnd w:id="2"/>
      <w:r>
        <w:rPr>
          <w:color w:val="000000"/>
          <w:szCs w:val="20"/>
          <w:shd w:val="clear" w:color="auto" w:fill="FFFFFF"/>
        </w:rPr>
        <w:t>, że:</w:t>
      </w:r>
    </w:p>
    <w:p w14:paraId="071F22C0" w14:textId="77777777" w:rsidR="00DB0F0C" w:rsidRDefault="00D82BFF">
      <w:pPr>
        <w:numPr>
          <w:ilvl w:val="0"/>
          <w:numId w:val="6"/>
        </w:numPr>
        <w:tabs>
          <w:tab w:val="left" w:pos="720"/>
          <w:tab w:val="left" w:pos="7938"/>
        </w:tabs>
        <w:spacing w:beforeAutospacing="1" w:afterAutospacing="1"/>
        <w:rPr>
          <w:szCs w:val="20"/>
        </w:rPr>
      </w:pPr>
      <w:r>
        <w:rPr>
          <w:szCs w:val="20"/>
        </w:rPr>
        <w:t>Administratorem Pani/Pana danych osobowych jest Burmistrz Nidzicy. Siedzibą Burmistrza Nidzicy jest Urząd Miejski w Nidzicy ul. Plac Wolności 1, 13-100 Nidzica.</w:t>
      </w:r>
    </w:p>
    <w:p w14:paraId="5084CEBB" w14:textId="77777777" w:rsidR="00DB0F0C" w:rsidRDefault="00D82BFF">
      <w:pPr>
        <w:numPr>
          <w:ilvl w:val="0"/>
          <w:numId w:val="6"/>
        </w:numPr>
        <w:tabs>
          <w:tab w:val="left" w:pos="720"/>
        </w:tabs>
        <w:spacing w:beforeAutospacing="1" w:afterAutospacing="1"/>
        <w:rPr>
          <w:szCs w:val="20"/>
        </w:rPr>
      </w:pPr>
      <w:r>
        <w:rPr>
          <w:szCs w:val="20"/>
        </w:rPr>
        <w:t xml:space="preserve">W sprawach związanych z danymi osobowymi można kontaktować się z Inspektorem ochrony danych poprzez adres e-mail: </w:t>
      </w:r>
      <w:hyperlink r:id="rId7" w:history="1">
        <w:r w:rsidR="00DB0F0C">
          <w:rPr>
            <w:color w:val="0000FF"/>
            <w:szCs w:val="20"/>
            <w:u w:val="single"/>
          </w:rPr>
          <w:t>iod_gmina_nidzica@nidzica.pl</w:t>
        </w:r>
      </w:hyperlink>
      <w:r>
        <w:rPr>
          <w:szCs w:val="20"/>
        </w:rPr>
        <w:t xml:space="preserve"> lub korespondencyjnie na adres Urzędu Miejskiego w Nidzicy.</w:t>
      </w:r>
    </w:p>
    <w:p w14:paraId="11FBB181" w14:textId="77777777" w:rsidR="00DB0F0C" w:rsidRDefault="00D82BFF">
      <w:pPr>
        <w:numPr>
          <w:ilvl w:val="0"/>
          <w:numId w:val="6"/>
        </w:numPr>
        <w:tabs>
          <w:tab w:val="left" w:pos="720"/>
        </w:tabs>
        <w:spacing w:beforeAutospacing="1" w:afterAutospacing="1"/>
        <w:rPr>
          <w:szCs w:val="20"/>
        </w:rPr>
      </w:pPr>
      <w:r>
        <w:rPr>
          <w:szCs w:val="20"/>
        </w:rPr>
        <w:t>Pani/Pana dane osobowe będą przetwarzane w celu realizacji umowy na podstawie art. 6 ust. 1 lit. b Rozporządzenia.</w:t>
      </w:r>
    </w:p>
    <w:p w14:paraId="7FD565F8" w14:textId="77777777" w:rsidR="00DB0F0C" w:rsidRDefault="00D82BFF">
      <w:pPr>
        <w:numPr>
          <w:ilvl w:val="0"/>
          <w:numId w:val="6"/>
        </w:numPr>
        <w:tabs>
          <w:tab w:val="left" w:pos="720"/>
        </w:tabs>
        <w:spacing w:beforeAutospacing="1" w:afterAutospacing="1"/>
        <w:rPr>
          <w:szCs w:val="20"/>
        </w:rPr>
      </w:pPr>
      <w:r>
        <w:rPr>
          <w:szCs w:val="20"/>
        </w:rPr>
        <w:t xml:space="preserve">W związku z przetwarzaniem danych w celu wskazanym powyżej, Pani/Pana dane osobowe mogą być przekazywane </w:t>
      </w:r>
      <w:r>
        <w:rPr>
          <w:szCs w:val="20"/>
          <w:lang w:val="x-none" w:eastAsia="en-US" w:bidi="ar-SA"/>
        </w:rPr>
        <w:t>podmiotom realizującym zadania na rzecz administratora danych osobowych, takim jak: dostawcy oprogramowania - wyłącznie w celu zapewnienia ich sprawnego działania, operatorzy pocztowi w celu zapewnienia korespondencji, podmioty publiczne w zakresie obowiązujących przepisów prawa oraz inne podmioty, którym przekazanie Pana/Pani danych osobowych będzie niezbędne do realizacji celów przetwarzania określonych w pkt 3.</w:t>
      </w:r>
      <w:r>
        <w:rPr>
          <w:szCs w:val="20"/>
        </w:rPr>
        <w:t xml:space="preserve"> </w:t>
      </w:r>
    </w:p>
    <w:p w14:paraId="38B5DF91" w14:textId="77777777" w:rsidR="00DB0F0C" w:rsidRDefault="00D82BFF">
      <w:pPr>
        <w:numPr>
          <w:ilvl w:val="0"/>
          <w:numId w:val="6"/>
        </w:numPr>
        <w:tabs>
          <w:tab w:val="left" w:pos="720"/>
        </w:tabs>
        <w:spacing w:after="160" w:line="256" w:lineRule="auto"/>
        <w:rPr>
          <w:szCs w:val="20"/>
        </w:rPr>
      </w:pPr>
      <w:r>
        <w:rPr>
          <w:szCs w:val="20"/>
        </w:rPr>
        <w:t xml:space="preserve">Pani/Pana dane osobowe będą przetwarzane przez okres niezbędny do realizacji wskazanego w pkt 3 celu przetwarzania, w tym również obowiązku archiwizacyjnego wynikającego z Rozporządzenia Prezesa Rady Ministrów z dnia 18 stycznia 2011 r. w sprawie instrukcji kancelaryjnej, jednolitych rzeczowych wykazów akt oraz instrukcji w sprawie organizacji i zakresu działania archiwów zakładowych. </w:t>
      </w:r>
    </w:p>
    <w:p w14:paraId="344E9CE9" w14:textId="77777777" w:rsidR="00DB0F0C" w:rsidRDefault="00D82BFF">
      <w:pPr>
        <w:numPr>
          <w:ilvl w:val="0"/>
          <w:numId w:val="6"/>
        </w:numPr>
        <w:tabs>
          <w:tab w:val="left" w:pos="360"/>
          <w:tab w:val="left" w:pos="720"/>
        </w:tabs>
        <w:spacing w:beforeAutospacing="1" w:afterAutospacing="1" w:line="276" w:lineRule="auto"/>
        <w:rPr>
          <w:szCs w:val="20"/>
        </w:rPr>
      </w:pPr>
      <w:r>
        <w:rPr>
          <w:szCs w:val="20"/>
        </w:rPr>
        <w:t>W związku z przetwarzaniem przez administratora danych osobowych przysługuje Pani/Panu prawo do żądania dostępu do treści danych osobowych oaz ich sprostowania, usunięcia, ograniczenia przetwarzania.</w:t>
      </w:r>
    </w:p>
    <w:p w14:paraId="46E66B50" w14:textId="77777777" w:rsidR="00DB0F0C" w:rsidRDefault="00D82BFF">
      <w:pPr>
        <w:numPr>
          <w:ilvl w:val="0"/>
          <w:numId w:val="6"/>
        </w:numPr>
        <w:tabs>
          <w:tab w:val="left" w:pos="720"/>
        </w:tabs>
        <w:spacing w:beforeAutospacing="1" w:afterAutospacing="1"/>
        <w:rPr>
          <w:szCs w:val="20"/>
        </w:rPr>
      </w:pPr>
      <w:r>
        <w:rPr>
          <w:szCs w:val="20"/>
        </w:rPr>
        <w:t>Ma Pani/Pan prawo wniesienia skargi do organu nadzorczego, tj. Prezesa Urzędu Ochrony Danych Osobowych, gdy uzna Pani/Pan, że przetwarzanie danych osobowych narusza przepisy Rozporządzenia.</w:t>
      </w:r>
    </w:p>
    <w:p w14:paraId="10AFBFA5" w14:textId="77777777" w:rsidR="00DB0F0C" w:rsidRDefault="00D82BFF">
      <w:pPr>
        <w:numPr>
          <w:ilvl w:val="0"/>
          <w:numId w:val="6"/>
        </w:numPr>
        <w:tabs>
          <w:tab w:val="left" w:pos="720"/>
        </w:tabs>
        <w:spacing w:beforeAutospacing="1" w:afterAutospacing="1"/>
        <w:rPr>
          <w:color w:val="000000"/>
          <w:szCs w:val="20"/>
          <w:shd w:val="clear" w:color="auto" w:fill="FFFFFF"/>
        </w:rPr>
      </w:pPr>
      <w:r>
        <w:rPr>
          <w:color w:val="000000"/>
          <w:szCs w:val="20"/>
          <w:shd w:val="clear" w:color="auto" w:fill="FFFFFF"/>
        </w:rPr>
        <w:t>Podanie przez Panią/Pana danych osobowych jest dobrowolne, ale konieczne w celu zawarcia i realizacji umowy.</w:t>
      </w:r>
    </w:p>
    <w:p w14:paraId="4157DFC7" w14:textId="77777777" w:rsidR="00DB0F0C" w:rsidRDefault="00D82BFF">
      <w:pPr>
        <w:numPr>
          <w:ilvl w:val="0"/>
          <w:numId w:val="6"/>
        </w:numPr>
        <w:tabs>
          <w:tab w:val="left" w:pos="720"/>
        </w:tabs>
        <w:spacing w:beforeAutospacing="1" w:afterAutospacing="1"/>
        <w:rPr>
          <w:szCs w:val="20"/>
        </w:rPr>
      </w:pPr>
      <w:r>
        <w:rPr>
          <w:szCs w:val="20"/>
        </w:rPr>
        <w:t>Pani/Pana dane nie będą przetwarzane w sposób zautomatyzowany, w tym również w formie profilowania.</w:t>
      </w:r>
    </w:p>
    <w:p w14:paraId="6330B008" w14:textId="77777777" w:rsidR="00DB0F0C" w:rsidRDefault="00DB0F0C">
      <w:pPr>
        <w:jc w:val="left"/>
        <w:rPr>
          <w:color w:val="000000"/>
          <w:szCs w:val="20"/>
          <w:shd w:val="clear" w:color="auto" w:fill="FFFFFF"/>
          <w:lang w:val="hi-IN" w:eastAsia="hi-IN" w:bidi="hi-IN"/>
        </w:rPr>
      </w:pPr>
    </w:p>
    <w:sectPr w:rsidR="00DB0F0C">
      <w:footerReference w:type="default" r:id="rId8"/>
      <w:pgSz w:w="11907" w:h="16839" w:code="9"/>
      <w:pgMar w:top="1440" w:right="862"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70ED" w14:textId="77777777" w:rsidR="003F6093" w:rsidRDefault="003F6093">
      <w:r>
        <w:separator/>
      </w:r>
    </w:p>
  </w:endnote>
  <w:endnote w:type="continuationSeparator" w:id="0">
    <w:p w14:paraId="112D3859" w14:textId="77777777" w:rsidR="003F6093" w:rsidRDefault="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DB0F0C" w14:paraId="031BC40E" w14:textId="77777777">
      <w:tc>
        <w:tcPr>
          <w:tcW w:w="6403" w:type="dxa"/>
          <w:tcBorders>
            <w:top w:val="nil"/>
            <w:left w:val="nil"/>
            <w:bottom w:val="nil"/>
            <w:right w:val="nil"/>
          </w:tcBorders>
          <w:tcMar>
            <w:top w:w="100" w:type="dxa"/>
            <w:left w:w="0" w:type="dxa"/>
            <w:bottom w:w="0" w:type="dxa"/>
            <w:right w:w="0" w:type="dxa"/>
          </w:tcMar>
          <w:hideMark/>
        </w:tcPr>
        <w:p w14:paraId="665F96A9" w14:textId="77777777" w:rsidR="00DB0F0C" w:rsidRDefault="00D82BFF">
          <w:pPr>
            <w:jc w:val="left"/>
          </w:pPr>
          <w:r>
            <w:t>Przyjęty</w:t>
          </w:r>
        </w:p>
      </w:tc>
      <w:tc>
        <w:tcPr>
          <w:tcW w:w="3202" w:type="dxa"/>
          <w:tcBorders>
            <w:top w:val="nil"/>
            <w:left w:val="nil"/>
            <w:bottom w:val="nil"/>
            <w:right w:val="nil"/>
          </w:tcBorders>
          <w:tcMar>
            <w:top w:w="100" w:type="dxa"/>
            <w:left w:w="0" w:type="dxa"/>
            <w:bottom w:w="0" w:type="dxa"/>
            <w:right w:w="0" w:type="dxa"/>
          </w:tcMar>
          <w:hideMark/>
        </w:tcPr>
        <w:p w14:paraId="7C23C3CF" w14:textId="78282307" w:rsidR="00DB0F0C" w:rsidRDefault="00D82BFF">
          <w:pPr>
            <w:jc w:val="right"/>
          </w:pPr>
          <w:r>
            <w:t xml:space="preserve">Strona </w:t>
          </w:r>
          <w:r>
            <w:fldChar w:fldCharType="begin"/>
          </w:r>
          <w:r>
            <w:instrText>PAGE</w:instrText>
          </w:r>
          <w:r>
            <w:fldChar w:fldCharType="separate"/>
          </w:r>
          <w:r w:rsidR="00920A96">
            <w:rPr>
              <w:noProof/>
            </w:rPr>
            <w:t>1</w:t>
          </w:r>
          <w:r>
            <w:fldChar w:fldCharType="end"/>
          </w:r>
        </w:p>
      </w:tc>
    </w:tr>
  </w:tbl>
  <w:p w14:paraId="5B3CF745" w14:textId="77777777" w:rsidR="00DB0F0C" w:rsidRDefault="00DB0F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2E57" w14:textId="77777777" w:rsidR="003F6093" w:rsidRDefault="003F6093">
      <w:r>
        <w:separator/>
      </w:r>
    </w:p>
  </w:footnote>
  <w:footnote w:type="continuationSeparator" w:id="0">
    <w:p w14:paraId="4C41CDFD" w14:textId="77777777" w:rsidR="003F6093" w:rsidRDefault="003F6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04"/>
    <w:multiLevelType w:val="multilevel"/>
    <w:tmpl w:val="00000000"/>
    <w:lvl w:ilvl="0">
      <w:start w:val="1"/>
      <w:numFmt w:val="decimal"/>
      <w:lvlText w:val="%1."/>
      <w:lvlJc w:val="left"/>
      <w:pPr>
        <w:ind w:left="720" w:hanging="360"/>
      </w:pPr>
      <w:rPr>
        <w:rFonts w:ascii="Calibri" w:hAnsi="Calibri"/>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05"/>
    <w:multiLevelType w:val="multilevel"/>
    <w:tmpl w:val="00000000"/>
    <w:lvl w:ilvl="0">
      <w:start w:val="1"/>
      <w:numFmt w:val="decimal"/>
      <w:lvlText w:val="%1."/>
      <w:lvlJc w:val="left"/>
      <w:pPr>
        <w:ind w:left="360" w:hanging="360"/>
      </w:pPr>
      <w:rPr>
        <w:rFonts w:ascii="Calibri" w:hAnsi="Calibri"/>
        <w:b w:val="0"/>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15:restartNumberingAfterBreak="0">
    <w:nsid w:val="00000006"/>
    <w:multiLevelType w:val="multilevel"/>
    <w:tmpl w:val="00000000"/>
    <w:lvl w:ilvl="0">
      <w:start w:val="1"/>
      <w:numFmt w:val="decimal"/>
      <w:lvlText w:val="%1."/>
      <w:lvlJc w:val="left"/>
      <w:pPr>
        <w:ind w:left="720" w:hanging="360"/>
      </w:pPr>
      <w:rPr>
        <w:b w:val="0"/>
        <w:i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00000007"/>
    <w:multiLevelType w:val="multilevel"/>
    <w:tmpl w:val="00000000"/>
    <w:lvl w:ilvl="0">
      <w:start w:val="1"/>
      <w:numFmt w:val="decimal"/>
      <w:lvlText w:val="%1."/>
      <w:lvlJc w:val="left"/>
      <w:pPr>
        <w:ind w:left="720" w:hanging="360"/>
      </w:pPr>
      <w:rPr>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00000008"/>
    <w:multiLevelType w:val="multilevel"/>
    <w:tmpl w:val="00000000"/>
    <w:lvl w:ilvl="0">
      <w:start w:val="1"/>
      <w:numFmt w:val="decimal"/>
      <w:lvlText w:val="%1."/>
      <w:lvlJc w:val="left"/>
      <w:pPr>
        <w:ind w:left="720" w:hanging="360"/>
      </w:pPr>
      <w:rPr>
        <w:rFonts w:ascii="Calibri" w:hAnsi="Calibri"/>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00000009"/>
    <w:multiLevelType w:val="multilevel"/>
    <w:tmpl w:val="00000000"/>
    <w:lvl w:ilvl="0">
      <w:start w:val="1"/>
      <w:numFmt w:val="decimal"/>
      <w:lvlText w:val="%1."/>
      <w:lvlJc w:val="left"/>
      <w:pPr>
        <w:ind w:left="360" w:hanging="360"/>
      </w:pPr>
      <w:rPr>
        <w:rFonts w:ascii="Calibri" w:hAnsi="Calibri"/>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0000000A"/>
    <w:multiLevelType w:val="multilevel"/>
    <w:tmpl w:val="00000000"/>
    <w:lvl w:ilvl="0">
      <w:start w:val="1"/>
      <w:numFmt w:val="decimal"/>
      <w:lvlText w:val="%1)"/>
      <w:lvlJc w:val="left"/>
      <w:pPr>
        <w:ind w:left="720" w:hanging="360"/>
      </w:pPr>
      <w:rPr>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0000000B"/>
    <w:multiLevelType w:val="multilevel"/>
    <w:tmpl w:val="00000000"/>
    <w:lvl w:ilvl="0">
      <w:start w:val="1"/>
      <w:numFmt w:val="decimal"/>
      <w:lvlText w:val="%1."/>
      <w:lvlJc w:val="left"/>
      <w:pPr>
        <w:ind w:left="720" w:hanging="360"/>
      </w:pPr>
      <w:rPr>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000000C"/>
    <w:multiLevelType w:val="multilevel"/>
    <w:tmpl w:val="00000000"/>
    <w:lvl w:ilvl="0">
      <w:start w:val="1"/>
      <w:numFmt w:val="decimal"/>
      <w:lvlText w:val="%1."/>
      <w:lvlJc w:val="left"/>
      <w:pPr>
        <w:ind w:left="720" w:hanging="360"/>
      </w:pPr>
      <w:rPr>
        <w:rFonts w:ascii="Calibri" w:hAnsi="Calibri"/>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1" w15:restartNumberingAfterBreak="0">
    <w:nsid w:val="0000000D"/>
    <w:multiLevelType w:val="multilevel"/>
    <w:tmpl w:val="00000000"/>
    <w:lvl w:ilvl="0">
      <w:start w:val="1"/>
      <w:numFmt w:val="decimal"/>
      <w:lvlText w:val="%1."/>
      <w:lvlJc w:val="left"/>
      <w:pPr>
        <w:ind w:left="720" w:hanging="360"/>
      </w:pPr>
      <w:rPr>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2" w15:restartNumberingAfterBreak="0">
    <w:nsid w:val="0000000E"/>
    <w:multiLevelType w:val="multilevel"/>
    <w:tmpl w:val="00000000"/>
    <w:lvl w:ilvl="0">
      <w:start w:val="1"/>
      <w:numFmt w:val="decimal"/>
      <w:lvlText w:val="%1."/>
      <w:lvlJc w:val="left"/>
      <w:pPr>
        <w:ind w:left="720" w:hanging="360"/>
      </w:pPr>
      <w:rPr>
        <w:rFonts w:ascii="Calibri" w:hAnsi="Calibri"/>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 w15:restartNumberingAfterBreak="0">
    <w:nsid w:val="0000000F"/>
    <w:multiLevelType w:val="multilevel"/>
    <w:tmpl w:val="00000000"/>
    <w:lvl w:ilvl="0">
      <w:start w:val="1"/>
      <w:numFmt w:val="decimal"/>
      <w:lvlText w:val="%1)"/>
      <w:lvlJc w:val="left"/>
      <w:pPr>
        <w:ind w:left="786" w:hanging="360"/>
      </w:pPr>
      <w:rPr>
        <w:b w:val="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152FDA71"/>
    <w:multiLevelType w:val="hybridMultilevel"/>
    <w:tmpl w:val="00000000"/>
    <w:lvl w:ilvl="0" w:tplc="486CB69A">
      <w:start w:val="1"/>
      <w:numFmt w:val="upperRoman"/>
      <w:lvlText w:val="%1."/>
      <w:lvlJc w:val="right"/>
      <w:pPr>
        <w:ind w:left="720" w:hanging="360"/>
      </w:pPr>
    </w:lvl>
    <w:lvl w:ilvl="1" w:tplc="D45697AA">
      <w:start w:val="1"/>
      <w:numFmt w:val="lowerLetter"/>
      <w:lvlText w:val="%2."/>
      <w:lvlJc w:val="left"/>
      <w:pPr>
        <w:ind w:left="1440" w:hanging="360"/>
      </w:pPr>
    </w:lvl>
    <w:lvl w:ilvl="2" w:tplc="DE7AA6B0">
      <w:start w:val="1"/>
      <w:numFmt w:val="lowerRoman"/>
      <w:lvlText w:val="%3."/>
      <w:lvlJc w:val="right"/>
      <w:pPr>
        <w:ind w:left="2160" w:hanging="180"/>
      </w:pPr>
    </w:lvl>
    <w:lvl w:ilvl="3" w:tplc="4BF437FC">
      <w:start w:val="1"/>
      <w:numFmt w:val="decimal"/>
      <w:lvlText w:val="%4."/>
      <w:lvlJc w:val="left"/>
      <w:pPr>
        <w:ind w:left="2880" w:hanging="360"/>
      </w:pPr>
    </w:lvl>
    <w:lvl w:ilvl="4" w:tplc="1C740E64">
      <w:start w:val="1"/>
      <w:numFmt w:val="lowerLetter"/>
      <w:lvlText w:val="%5."/>
      <w:lvlJc w:val="left"/>
      <w:pPr>
        <w:ind w:left="3600" w:hanging="360"/>
      </w:pPr>
    </w:lvl>
    <w:lvl w:ilvl="5" w:tplc="5B82F132">
      <w:start w:val="1"/>
      <w:numFmt w:val="lowerRoman"/>
      <w:lvlText w:val="%6."/>
      <w:lvlJc w:val="right"/>
      <w:pPr>
        <w:ind w:left="4320" w:hanging="180"/>
      </w:pPr>
    </w:lvl>
    <w:lvl w:ilvl="6" w:tplc="BE8802B6">
      <w:start w:val="1"/>
      <w:numFmt w:val="decimal"/>
      <w:lvlText w:val="%7."/>
      <w:lvlJc w:val="left"/>
      <w:pPr>
        <w:ind w:left="5040" w:hanging="360"/>
      </w:pPr>
    </w:lvl>
    <w:lvl w:ilvl="7" w:tplc="5ADC0604">
      <w:start w:val="1"/>
      <w:numFmt w:val="lowerLetter"/>
      <w:lvlText w:val="%8."/>
      <w:lvlJc w:val="left"/>
      <w:pPr>
        <w:ind w:left="5760" w:hanging="360"/>
      </w:pPr>
    </w:lvl>
    <w:lvl w:ilvl="8" w:tplc="346A424C">
      <w:start w:val="1"/>
      <w:numFmt w:val="lowerRoman"/>
      <w:lvlText w:val="%9."/>
      <w:lvlJc w:val="right"/>
      <w:pPr>
        <w:ind w:left="6480" w:hanging="180"/>
      </w:pPr>
    </w:lvl>
  </w:abstractNum>
  <w:abstractNum w:abstractNumId="15" w15:restartNumberingAfterBreak="0">
    <w:nsid w:val="1CC9060B"/>
    <w:multiLevelType w:val="multilevel"/>
    <w:tmpl w:val="00000000"/>
    <w:lvl w:ilvl="0">
      <w:start w:val="1"/>
      <w:numFmt w:val="decimal"/>
      <w:lvlText w:val="%1."/>
      <w:lvlJc w:val="left"/>
      <w:pPr>
        <w:spacing w:beforeAutospacing="0" w:after="0" w:afterAutospacing="0" w:line="240" w:lineRule="auto"/>
        <w:ind w:left="720" w:hanging="360"/>
      </w:pPr>
    </w:lvl>
    <w:lvl w:ilvl="1">
      <w:start w:val="1"/>
      <w:numFmt w:val="lowerLetter"/>
      <w:lvlText w:val="%2."/>
      <w:lvlJc w:val="left"/>
      <w:pPr>
        <w:spacing w:beforeAutospacing="0" w:after="0" w:afterAutospacing="0" w:line="240" w:lineRule="auto"/>
        <w:ind w:left="1440" w:hanging="360"/>
      </w:pPr>
    </w:lvl>
    <w:lvl w:ilvl="2">
      <w:start w:val="1"/>
      <w:numFmt w:val="decimal"/>
      <w:lvlText w:val="%3."/>
      <w:lvlJc w:val="left"/>
      <w:pPr>
        <w:spacing w:beforeAutospacing="0" w:after="0" w:afterAutospacing="0" w:line="240" w:lineRule="auto"/>
        <w:ind w:left="2160" w:hanging="360"/>
      </w:pPr>
    </w:lvl>
    <w:lvl w:ilvl="3">
      <w:start w:val="1"/>
      <w:numFmt w:val="decimal"/>
      <w:lvlText w:val="%4."/>
      <w:lvlJc w:val="left"/>
      <w:pPr>
        <w:spacing w:beforeAutospacing="0" w:after="0" w:afterAutospacing="0" w:line="240" w:lineRule="auto"/>
        <w:ind w:left="2880" w:hanging="360"/>
      </w:pPr>
    </w:lvl>
    <w:lvl w:ilvl="4">
      <w:start w:val="1"/>
      <w:numFmt w:val="decimal"/>
      <w:lvlText w:val="%5."/>
      <w:lvlJc w:val="left"/>
      <w:pPr>
        <w:spacing w:beforeAutospacing="0" w:after="0" w:afterAutospacing="0" w:line="240" w:lineRule="auto"/>
        <w:ind w:left="3600" w:hanging="360"/>
      </w:pPr>
    </w:lvl>
    <w:lvl w:ilvl="5">
      <w:start w:val="1"/>
      <w:numFmt w:val="decimal"/>
      <w:lvlText w:val="%6."/>
      <w:lvlJc w:val="left"/>
      <w:pPr>
        <w:spacing w:beforeAutospacing="0" w:after="0" w:afterAutospacing="0" w:line="240" w:lineRule="auto"/>
        <w:ind w:left="4320" w:hanging="360"/>
      </w:pPr>
    </w:lvl>
    <w:lvl w:ilvl="6">
      <w:start w:val="1"/>
      <w:numFmt w:val="decimal"/>
      <w:lvlText w:val="%7."/>
      <w:lvlJc w:val="left"/>
      <w:pPr>
        <w:spacing w:beforeAutospacing="0" w:after="0" w:afterAutospacing="0" w:line="240" w:lineRule="auto"/>
        <w:ind w:left="5040" w:hanging="360"/>
      </w:pPr>
    </w:lvl>
    <w:lvl w:ilvl="7">
      <w:start w:val="1"/>
      <w:numFmt w:val="decimal"/>
      <w:lvlText w:val="%8."/>
      <w:lvlJc w:val="left"/>
      <w:pPr>
        <w:spacing w:beforeAutospacing="0" w:after="0" w:afterAutospacing="0" w:line="240" w:lineRule="auto"/>
        <w:ind w:left="5760" w:hanging="360"/>
      </w:pPr>
    </w:lvl>
    <w:lvl w:ilvl="8">
      <w:start w:val="1"/>
      <w:numFmt w:val="decimal"/>
      <w:lvlText w:val="%9."/>
      <w:lvlJc w:val="left"/>
      <w:pPr>
        <w:spacing w:beforeAutospacing="0" w:after="0" w:afterAutospacing="0" w:line="240" w:lineRule="auto"/>
        <w:ind w:left="6480" w:hanging="360"/>
      </w:pPr>
    </w:lvl>
  </w:abstractNum>
  <w:abstractNum w:abstractNumId="16" w15:restartNumberingAfterBreak="0">
    <w:nsid w:val="2FEA535D"/>
    <w:multiLevelType w:val="hybridMultilevel"/>
    <w:tmpl w:val="00000000"/>
    <w:lvl w:ilvl="0" w:tplc="209A2590">
      <w:start w:val="1"/>
      <w:numFmt w:val="decimal"/>
      <w:lvlText w:val="%1."/>
      <w:lvlJc w:val="left"/>
      <w:pPr>
        <w:ind w:left="720" w:hanging="360"/>
      </w:pPr>
    </w:lvl>
    <w:lvl w:ilvl="1" w:tplc="8774D4B8">
      <w:start w:val="1"/>
      <w:numFmt w:val="lowerLetter"/>
      <w:lvlText w:val="%2."/>
      <w:lvlJc w:val="left"/>
      <w:pPr>
        <w:ind w:left="1440" w:hanging="360"/>
      </w:pPr>
    </w:lvl>
    <w:lvl w:ilvl="2" w:tplc="11066DF4">
      <w:start w:val="1"/>
      <w:numFmt w:val="lowerRoman"/>
      <w:lvlText w:val="%3."/>
      <w:lvlJc w:val="right"/>
      <w:pPr>
        <w:ind w:left="2160" w:hanging="180"/>
      </w:pPr>
    </w:lvl>
    <w:lvl w:ilvl="3" w:tplc="9690B650">
      <w:start w:val="1"/>
      <w:numFmt w:val="decimal"/>
      <w:lvlText w:val="%4."/>
      <w:lvlJc w:val="left"/>
      <w:pPr>
        <w:ind w:left="2880" w:hanging="360"/>
      </w:pPr>
    </w:lvl>
    <w:lvl w:ilvl="4" w:tplc="90F22824">
      <w:start w:val="1"/>
      <w:numFmt w:val="lowerLetter"/>
      <w:lvlText w:val="%5."/>
      <w:lvlJc w:val="left"/>
      <w:pPr>
        <w:ind w:left="3600" w:hanging="360"/>
      </w:pPr>
    </w:lvl>
    <w:lvl w:ilvl="5" w:tplc="34088BB2">
      <w:start w:val="1"/>
      <w:numFmt w:val="lowerRoman"/>
      <w:lvlText w:val="%6."/>
      <w:lvlJc w:val="right"/>
      <w:pPr>
        <w:ind w:left="4320" w:hanging="180"/>
      </w:pPr>
    </w:lvl>
    <w:lvl w:ilvl="6" w:tplc="99D2970A">
      <w:start w:val="1"/>
      <w:numFmt w:val="decimal"/>
      <w:lvlText w:val="%7."/>
      <w:lvlJc w:val="left"/>
      <w:pPr>
        <w:ind w:left="5040" w:hanging="360"/>
      </w:pPr>
    </w:lvl>
    <w:lvl w:ilvl="7" w:tplc="DABC0E7A">
      <w:start w:val="1"/>
      <w:numFmt w:val="lowerLetter"/>
      <w:lvlText w:val="%8."/>
      <w:lvlJc w:val="left"/>
      <w:pPr>
        <w:ind w:left="5760" w:hanging="360"/>
      </w:pPr>
    </w:lvl>
    <w:lvl w:ilvl="8" w:tplc="A6C0B708">
      <w:start w:val="1"/>
      <w:numFmt w:val="lowerRoman"/>
      <w:lvlText w:val="%9."/>
      <w:lvlJc w:val="right"/>
      <w:pPr>
        <w:ind w:left="6480" w:hanging="180"/>
      </w:pPr>
    </w:lvl>
  </w:abstractNum>
  <w:abstractNum w:abstractNumId="17" w15:restartNumberingAfterBreak="0">
    <w:nsid w:val="3EF200D4"/>
    <w:multiLevelType w:val="hybridMultilevel"/>
    <w:tmpl w:val="00000000"/>
    <w:lvl w:ilvl="0" w:tplc="50A2E53C">
      <w:start w:val="1"/>
      <w:numFmt w:val="decimal"/>
      <w:lvlText w:val="%1."/>
      <w:lvlJc w:val="left"/>
      <w:pPr>
        <w:ind w:left="720" w:hanging="360"/>
      </w:pPr>
    </w:lvl>
    <w:lvl w:ilvl="1" w:tplc="B8D695FC">
      <w:start w:val="1"/>
      <w:numFmt w:val="lowerLetter"/>
      <w:lvlText w:val="%2."/>
      <w:lvlJc w:val="left"/>
      <w:pPr>
        <w:ind w:left="1440" w:hanging="360"/>
      </w:pPr>
    </w:lvl>
    <w:lvl w:ilvl="2" w:tplc="57F4AD1E">
      <w:start w:val="1"/>
      <w:numFmt w:val="lowerRoman"/>
      <w:lvlText w:val="%3."/>
      <w:lvlJc w:val="right"/>
      <w:pPr>
        <w:ind w:left="2160" w:hanging="180"/>
      </w:pPr>
    </w:lvl>
    <w:lvl w:ilvl="3" w:tplc="D3923C56">
      <w:start w:val="1"/>
      <w:numFmt w:val="decimal"/>
      <w:lvlText w:val="%4."/>
      <w:lvlJc w:val="left"/>
      <w:pPr>
        <w:ind w:left="2880" w:hanging="360"/>
      </w:pPr>
    </w:lvl>
    <w:lvl w:ilvl="4" w:tplc="04DA874A">
      <w:start w:val="1"/>
      <w:numFmt w:val="lowerLetter"/>
      <w:lvlText w:val="%5."/>
      <w:lvlJc w:val="left"/>
      <w:pPr>
        <w:ind w:left="3600" w:hanging="360"/>
      </w:pPr>
    </w:lvl>
    <w:lvl w:ilvl="5" w:tplc="9EE07088">
      <w:start w:val="1"/>
      <w:numFmt w:val="lowerRoman"/>
      <w:lvlText w:val="%6."/>
      <w:lvlJc w:val="right"/>
      <w:pPr>
        <w:ind w:left="4320" w:hanging="180"/>
      </w:pPr>
    </w:lvl>
    <w:lvl w:ilvl="6" w:tplc="786EA3C6">
      <w:start w:val="1"/>
      <w:numFmt w:val="decimal"/>
      <w:lvlText w:val="%7."/>
      <w:lvlJc w:val="left"/>
      <w:pPr>
        <w:ind w:left="5040" w:hanging="360"/>
      </w:pPr>
    </w:lvl>
    <w:lvl w:ilvl="7" w:tplc="855A5F9C">
      <w:start w:val="1"/>
      <w:numFmt w:val="lowerLetter"/>
      <w:lvlText w:val="%8."/>
      <w:lvlJc w:val="left"/>
      <w:pPr>
        <w:ind w:left="5760" w:hanging="360"/>
      </w:pPr>
    </w:lvl>
    <w:lvl w:ilvl="8" w:tplc="830E1D9E">
      <w:start w:val="1"/>
      <w:numFmt w:val="lowerRoman"/>
      <w:lvlText w:val="%9."/>
      <w:lvlJc w:val="right"/>
      <w:pPr>
        <w:ind w:left="6480" w:hanging="180"/>
      </w:pPr>
    </w:lvl>
  </w:abstractNum>
  <w:abstractNum w:abstractNumId="18" w15:restartNumberingAfterBreak="0">
    <w:nsid w:val="42492E20"/>
    <w:multiLevelType w:val="hybridMultilevel"/>
    <w:tmpl w:val="00000000"/>
    <w:lvl w:ilvl="0" w:tplc="D42AE1AC">
      <w:start w:val="1"/>
      <w:numFmt w:val="decimal"/>
      <w:lvlText w:val="%1."/>
      <w:lvlJc w:val="left"/>
      <w:pPr>
        <w:ind w:left="360" w:hanging="360"/>
      </w:pPr>
    </w:lvl>
    <w:lvl w:ilvl="1" w:tplc="FEFCD48C">
      <w:start w:val="1"/>
      <w:numFmt w:val="lowerLetter"/>
      <w:lvlText w:val="%2."/>
      <w:lvlJc w:val="left"/>
      <w:pPr>
        <w:ind w:left="1080" w:hanging="360"/>
      </w:pPr>
    </w:lvl>
    <w:lvl w:ilvl="2" w:tplc="8B06E2CE">
      <w:start w:val="1"/>
      <w:numFmt w:val="lowerRoman"/>
      <w:lvlText w:val="%3."/>
      <w:lvlJc w:val="right"/>
      <w:pPr>
        <w:ind w:left="1800" w:hanging="180"/>
      </w:pPr>
    </w:lvl>
    <w:lvl w:ilvl="3" w:tplc="7702EE1C">
      <w:start w:val="1"/>
      <w:numFmt w:val="decimal"/>
      <w:lvlText w:val="%4."/>
      <w:lvlJc w:val="left"/>
      <w:pPr>
        <w:ind w:left="2520" w:hanging="360"/>
      </w:pPr>
    </w:lvl>
    <w:lvl w:ilvl="4" w:tplc="4F0E5C4E">
      <w:start w:val="1"/>
      <w:numFmt w:val="lowerLetter"/>
      <w:lvlText w:val="%5."/>
      <w:lvlJc w:val="left"/>
      <w:pPr>
        <w:ind w:left="3240" w:hanging="360"/>
      </w:pPr>
    </w:lvl>
    <w:lvl w:ilvl="5" w:tplc="783291E0">
      <w:start w:val="1"/>
      <w:numFmt w:val="lowerRoman"/>
      <w:lvlText w:val="%6."/>
      <w:lvlJc w:val="right"/>
      <w:pPr>
        <w:ind w:left="3960" w:hanging="180"/>
      </w:pPr>
    </w:lvl>
    <w:lvl w:ilvl="6" w:tplc="E2AC9E08">
      <w:start w:val="1"/>
      <w:numFmt w:val="decimal"/>
      <w:lvlText w:val="%7."/>
      <w:lvlJc w:val="left"/>
      <w:pPr>
        <w:ind w:left="4680" w:hanging="360"/>
      </w:pPr>
    </w:lvl>
    <w:lvl w:ilvl="7" w:tplc="30F80FC4">
      <w:start w:val="1"/>
      <w:numFmt w:val="lowerLetter"/>
      <w:lvlText w:val="%8."/>
      <w:lvlJc w:val="left"/>
      <w:pPr>
        <w:ind w:left="5400" w:hanging="360"/>
      </w:pPr>
    </w:lvl>
    <w:lvl w:ilvl="8" w:tplc="291A2CBE">
      <w:start w:val="1"/>
      <w:numFmt w:val="lowerRoman"/>
      <w:lvlText w:val="%9."/>
      <w:lvlJc w:val="right"/>
      <w:pPr>
        <w:ind w:left="6120" w:hanging="180"/>
      </w:pPr>
    </w:lvl>
  </w:abstractNum>
  <w:abstractNum w:abstractNumId="19" w15:restartNumberingAfterBreak="0">
    <w:nsid w:val="4D3830C3"/>
    <w:multiLevelType w:val="hybridMultilevel"/>
    <w:tmpl w:val="00000000"/>
    <w:lvl w:ilvl="0" w:tplc="C400B500">
      <w:start w:val="1"/>
      <w:numFmt w:val="decimal"/>
      <w:lvlText w:val="%1."/>
      <w:lvlJc w:val="left"/>
      <w:pPr>
        <w:ind w:left="360" w:hanging="360"/>
      </w:pPr>
    </w:lvl>
    <w:lvl w:ilvl="1" w:tplc="76E00518">
      <w:start w:val="1"/>
      <w:numFmt w:val="lowerLetter"/>
      <w:lvlText w:val="%2."/>
      <w:lvlJc w:val="left"/>
      <w:pPr>
        <w:ind w:left="1440" w:hanging="360"/>
      </w:pPr>
    </w:lvl>
    <w:lvl w:ilvl="2" w:tplc="CAA83D62">
      <w:start w:val="1"/>
      <w:numFmt w:val="lowerRoman"/>
      <w:lvlText w:val="%3."/>
      <w:lvlJc w:val="right"/>
      <w:pPr>
        <w:ind w:left="2160" w:hanging="180"/>
      </w:pPr>
    </w:lvl>
    <w:lvl w:ilvl="3" w:tplc="4A3093EC">
      <w:start w:val="1"/>
      <w:numFmt w:val="decimal"/>
      <w:lvlText w:val="%4."/>
      <w:lvlJc w:val="left"/>
      <w:pPr>
        <w:ind w:left="2880" w:hanging="360"/>
      </w:pPr>
    </w:lvl>
    <w:lvl w:ilvl="4" w:tplc="4E2A008C">
      <w:start w:val="1"/>
      <w:numFmt w:val="lowerLetter"/>
      <w:lvlText w:val="%5."/>
      <w:lvlJc w:val="left"/>
      <w:pPr>
        <w:ind w:left="3600" w:hanging="360"/>
      </w:pPr>
    </w:lvl>
    <w:lvl w:ilvl="5" w:tplc="71CE44FC">
      <w:start w:val="1"/>
      <w:numFmt w:val="lowerRoman"/>
      <w:lvlText w:val="%6."/>
      <w:lvlJc w:val="right"/>
      <w:pPr>
        <w:ind w:left="4320" w:hanging="180"/>
      </w:pPr>
    </w:lvl>
    <w:lvl w:ilvl="6" w:tplc="CF441460">
      <w:start w:val="1"/>
      <w:numFmt w:val="decimal"/>
      <w:lvlText w:val="%7."/>
      <w:lvlJc w:val="left"/>
      <w:pPr>
        <w:ind w:left="5040" w:hanging="360"/>
      </w:pPr>
    </w:lvl>
    <w:lvl w:ilvl="7" w:tplc="2B6E9A82">
      <w:start w:val="1"/>
      <w:numFmt w:val="lowerLetter"/>
      <w:lvlText w:val="%8."/>
      <w:lvlJc w:val="left"/>
      <w:pPr>
        <w:ind w:left="5760" w:hanging="360"/>
      </w:pPr>
    </w:lvl>
    <w:lvl w:ilvl="8" w:tplc="0E04EF96">
      <w:start w:val="1"/>
      <w:numFmt w:val="lowerRoman"/>
      <w:lvlText w:val="%9."/>
      <w:lvlJc w:val="right"/>
      <w:pPr>
        <w:ind w:left="6480" w:hanging="180"/>
      </w:pPr>
    </w:lvl>
  </w:abstractNum>
  <w:abstractNum w:abstractNumId="20" w15:restartNumberingAfterBreak="0">
    <w:nsid w:val="5B686F2C"/>
    <w:multiLevelType w:val="hybridMultilevel"/>
    <w:tmpl w:val="00000000"/>
    <w:lvl w:ilvl="0" w:tplc="C79E9122">
      <w:start w:val="1"/>
      <w:numFmt w:val="decimal"/>
      <w:lvlText w:val="%1."/>
      <w:lvlJc w:val="left"/>
      <w:pPr>
        <w:ind w:left="720" w:hanging="360"/>
      </w:pPr>
    </w:lvl>
    <w:lvl w:ilvl="1" w:tplc="65F83988">
      <w:start w:val="1"/>
      <w:numFmt w:val="lowerLetter"/>
      <w:lvlText w:val="%2."/>
      <w:lvlJc w:val="left"/>
      <w:pPr>
        <w:ind w:left="1440" w:hanging="360"/>
      </w:pPr>
    </w:lvl>
    <w:lvl w:ilvl="2" w:tplc="A1AE1D3C">
      <w:start w:val="1"/>
      <w:numFmt w:val="lowerRoman"/>
      <w:lvlText w:val="%3."/>
      <w:lvlJc w:val="right"/>
      <w:pPr>
        <w:ind w:left="2160" w:hanging="180"/>
      </w:pPr>
    </w:lvl>
    <w:lvl w:ilvl="3" w:tplc="CEA89C0C">
      <w:start w:val="1"/>
      <w:numFmt w:val="decimal"/>
      <w:lvlText w:val="%4."/>
      <w:lvlJc w:val="left"/>
      <w:pPr>
        <w:ind w:left="2880" w:hanging="360"/>
      </w:pPr>
    </w:lvl>
    <w:lvl w:ilvl="4" w:tplc="1422CBE8">
      <w:start w:val="1"/>
      <w:numFmt w:val="lowerLetter"/>
      <w:lvlText w:val="%5."/>
      <w:lvlJc w:val="left"/>
      <w:pPr>
        <w:ind w:left="3600" w:hanging="360"/>
      </w:pPr>
    </w:lvl>
    <w:lvl w:ilvl="5" w:tplc="0D2E0DFA">
      <w:start w:val="1"/>
      <w:numFmt w:val="lowerRoman"/>
      <w:lvlText w:val="%6."/>
      <w:lvlJc w:val="right"/>
      <w:pPr>
        <w:ind w:left="4320" w:hanging="180"/>
      </w:pPr>
    </w:lvl>
    <w:lvl w:ilvl="6" w:tplc="AB3EDA90">
      <w:start w:val="1"/>
      <w:numFmt w:val="decimal"/>
      <w:lvlText w:val="%7."/>
      <w:lvlJc w:val="left"/>
      <w:pPr>
        <w:ind w:left="5040" w:hanging="360"/>
      </w:pPr>
    </w:lvl>
    <w:lvl w:ilvl="7" w:tplc="41E2E268">
      <w:start w:val="1"/>
      <w:numFmt w:val="lowerLetter"/>
      <w:lvlText w:val="%8."/>
      <w:lvlJc w:val="left"/>
      <w:pPr>
        <w:ind w:left="5760" w:hanging="360"/>
      </w:pPr>
    </w:lvl>
    <w:lvl w:ilvl="8" w:tplc="38D473FC">
      <w:start w:val="1"/>
      <w:numFmt w:val="lowerRoman"/>
      <w:lvlText w:val="%9."/>
      <w:lvlJc w:val="right"/>
      <w:pPr>
        <w:ind w:left="6480" w:hanging="180"/>
      </w:pPr>
    </w:lvl>
  </w:abstractNum>
  <w:abstractNum w:abstractNumId="21" w15:restartNumberingAfterBreak="0">
    <w:nsid w:val="6E4B7A2E"/>
    <w:multiLevelType w:val="hybridMultilevel"/>
    <w:tmpl w:val="00000000"/>
    <w:lvl w:ilvl="0" w:tplc="43FA6354">
      <w:start w:val="1"/>
      <w:numFmt w:val="upperRoman"/>
      <w:lvlText w:val="%1."/>
      <w:lvlJc w:val="right"/>
      <w:pPr>
        <w:ind w:left="720" w:hanging="360"/>
      </w:pPr>
    </w:lvl>
    <w:lvl w:ilvl="1" w:tplc="1D664A62">
      <w:start w:val="1"/>
      <w:numFmt w:val="lowerLetter"/>
      <w:lvlText w:val="%2."/>
      <w:lvlJc w:val="left"/>
      <w:pPr>
        <w:ind w:left="1440" w:hanging="360"/>
      </w:pPr>
    </w:lvl>
    <w:lvl w:ilvl="2" w:tplc="266ED408">
      <w:start w:val="1"/>
      <w:numFmt w:val="lowerRoman"/>
      <w:lvlText w:val="%3."/>
      <w:lvlJc w:val="right"/>
      <w:pPr>
        <w:ind w:left="2160" w:hanging="180"/>
      </w:pPr>
    </w:lvl>
    <w:lvl w:ilvl="3" w:tplc="BC12A4C4">
      <w:start w:val="1"/>
      <w:numFmt w:val="decimal"/>
      <w:lvlText w:val="%4."/>
      <w:lvlJc w:val="left"/>
      <w:pPr>
        <w:ind w:left="2880" w:hanging="360"/>
      </w:pPr>
    </w:lvl>
    <w:lvl w:ilvl="4" w:tplc="6436FC14">
      <w:start w:val="1"/>
      <w:numFmt w:val="lowerLetter"/>
      <w:lvlText w:val="%5."/>
      <w:lvlJc w:val="left"/>
      <w:pPr>
        <w:ind w:left="3600" w:hanging="360"/>
      </w:pPr>
    </w:lvl>
    <w:lvl w:ilvl="5" w:tplc="13DEB000">
      <w:start w:val="1"/>
      <w:numFmt w:val="lowerRoman"/>
      <w:lvlText w:val="%6."/>
      <w:lvlJc w:val="right"/>
      <w:pPr>
        <w:ind w:left="4320" w:hanging="180"/>
      </w:pPr>
    </w:lvl>
    <w:lvl w:ilvl="6" w:tplc="A0403D98">
      <w:start w:val="1"/>
      <w:numFmt w:val="decimal"/>
      <w:lvlText w:val="%7."/>
      <w:lvlJc w:val="left"/>
      <w:pPr>
        <w:ind w:left="5040" w:hanging="360"/>
      </w:pPr>
    </w:lvl>
    <w:lvl w:ilvl="7" w:tplc="39306886">
      <w:start w:val="1"/>
      <w:numFmt w:val="lowerLetter"/>
      <w:lvlText w:val="%8."/>
      <w:lvlJc w:val="left"/>
      <w:pPr>
        <w:ind w:left="5760" w:hanging="360"/>
      </w:pPr>
    </w:lvl>
    <w:lvl w:ilvl="8" w:tplc="4C4EABBC">
      <w:start w:val="1"/>
      <w:numFmt w:val="lowerRoman"/>
      <w:lvlText w:val="%9."/>
      <w:lvlJc w:val="right"/>
      <w:pPr>
        <w:ind w:left="6480" w:hanging="180"/>
      </w:pPr>
    </w:lvl>
  </w:abstractNum>
  <w:abstractNum w:abstractNumId="22" w15:restartNumberingAfterBreak="0">
    <w:nsid w:val="772E7E68"/>
    <w:multiLevelType w:val="hybridMultilevel"/>
    <w:tmpl w:val="00000000"/>
    <w:lvl w:ilvl="0" w:tplc="B6BCDFA2">
      <w:start w:val="1"/>
      <w:numFmt w:val="decimal"/>
      <w:lvlText w:val="%1."/>
      <w:lvlJc w:val="left"/>
      <w:pPr>
        <w:ind w:left="360" w:hanging="360"/>
      </w:pPr>
    </w:lvl>
    <w:lvl w:ilvl="1" w:tplc="CF184AAA">
      <w:start w:val="1"/>
      <w:numFmt w:val="lowerLetter"/>
      <w:lvlText w:val="%2."/>
      <w:lvlJc w:val="left"/>
      <w:pPr>
        <w:ind w:left="1440" w:hanging="360"/>
      </w:pPr>
    </w:lvl>
    <w:lvl w:ilvl="2" w:tplc="F31068D8">
      <w:start w:val="1"/>
      <w:numFmt w:val="lowerRoman"/>
      <w:lvlText w:val="%3."/>
      <w:lvlJc w:val="right"/>
      <w:pPr>
        <w:ind w:left="2160" w:hanging="180"/>
      </w:pPr>
    </w:lvl>
    <w:lvl w:ilvl="3" w:tplc="A0F0C710">
      <w:start w:val="1"/>
      <w:numFmt w:val="decimal"/>
      <w:lvlText w:val="%4."/>
      <w:lvlJc w:val="left"/>
      <w:pPr>
        <w:ind w:left="2880" w:hanging="360"/>
      </w:pPr>
    </w:lvl>
    <w:lvl w:ilvl="4" w:tplc="554467C0">
      <w:start w:val="1"/>
      <w:numFmt w:val="lowerLetter"/>
      <w:lvlText w:val="%5."/>
      <w:lvlJc w:val="left"/>
      <w:pPr>
        <w:ind w:left="3600" w:hanging="360"/>
      </w:pPr>
    </w:lvl>
    <w:lvl w:ilvl="5" w:tplc="9D58B56C">
      <w:start w:val="1"/>
      <w:numFmt w:val="lowerRoman"/>
      <w:lvlText w:val="%6."/>
      <w:lvlJc w:val="right"/>
      <w:pPr>
        <w:ind w:left="4320" w:hanging="180"/>
      </w:pPr>
    </w:lvl>
    <w:lvl w:ilvl="6" w:tplc="968E6536">
      <w:start w:val="1"/>
      <w:numFmt w:val="decimal"/>
      <w:lvlText w:val="%7."/>
      <w:lvlJc w:val="left"/>
      <w:pPr>
        <w:ind w:left="5040" w:hanging="360"/>
      </w:pPr>
    </w:lvl>
    <w:lvl w:ilvl="7" w:tplc="4EAEBF8E">
      <w:start w:val="1"/>
      <w:numFmt w:val="lowerLetter"/>
      <w:lvlText w:val="%8."/>
      <w:lvlJc w:val="left"/>
      <w:pPr>
        <w:ind w:left="5760" w:hanging="360"/>
      </w:pPr>
    </w:lvl>
    <w:lvl w:ilvl="8" w:tplc="3330375C">
      <w:start w:val="1"/>
      <w:numFmt w:val="lowerRoman"/>
      <w:lvlText w:val="%9."/>
      <w:lvlJc w:val="right"/>
      <w:pPr>
        <w:ind w:left="6480" w:hanging="180"/>
      </w:pPr>
    </w:lvl>
  </w:abstractNum>
  <w:num w:numId="1" w16cid:durableId="490297451">
    <w:abstractNumId w:val="0"/>
  </w:num>
  <w:num w:numId="2" w16cid:durableId="127281934">
    <w:abstractNumId w:val="18"/>
  </w:num>
  <w:num w:numId="3" w16cid:durableId="186603507">
    <w:abstractNumId w:val="21"/>
  </w:num>
  <w:num w:numId="4" w16cid:durableId="1292981429">
    <w:abstractNumId w:val="16"/>
  </w:num>
  <w:num w:numId="5" w16cid:durableId="735007322">
    <w:abstractNumId w:val="17"/>
  </w:num>
  <w:num w:numId="6" w16cid:durableId="97529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836204">
    <w:abstractNumId w:val="20"/>
  </w:num>
  <w:num w:numId="8" w16cid:durableId="1355225045">
    <w:abstractNumId w:val="10"/>
  </w:num>
  <w:num w:numId="9" w16cid:durableId="1157840519">
    <w:abstractNumId w:val="4"/>
  </w:num>
  <w:num w:numId="10" w16cid:durableId="1028142756">
    <w:abstractNumId w:val="1"/>
  </w:num>
  <w:num w:numId="11" w16cid:durableId="1814174319">
    <w:abstractNumId w:val="6"/>
  </w:num>
  <w:num w:numId="12" w16cid:durableId="882521479">
    <w:abstractNumId w:val="12"/>
  </w:num>
  <w:num w:numId="13" w16cid:durableId="723138842">
    <w:abstractNumId w:val="11"/>
  </w:num>
  <w:num w:numId="14" w16cid:durableId="442262074">
    <w:abstractNumId w:val="2"/>
  </w:num>
  <w:num w:numId="15" w16cid:durableId="1327391992">
    <w:abstractNumId w:val="3"/>
  </w:num>
  <w:num w:numId="16" w16cid:durableId="549611177">
    <w:abstractNumId w:val="8"/>
  </w:num>
  <w:num w:numId="17" w16cid:durableId="1895387752">
    <w:abstractNumId w:val="5"/>
  </w:num>
  <w:num w:numId="18" w16cid:durableId="1075591262">
    <w:abstractNumId w:val="9"/>
  </w:num>
  <w:num w:numId="19" w16cid:durableId="1167092226">
    <w:abstractNumId w:val="13"/>
  </w:num>
  <w:num w:numId="20" w16cid:durableId="2022537366">
    <w:abstractNumId w:val="7"/>
  </w:num>
  <w:num w:numId="21" w16cid:durableId="1827698888">
    <w:abstractNumId w:val="14"/>
  </w:num>
  <w:num w:numId="22" w16cid:durableId="544872037">
    <w:abstractNumId w:val="22"/>
  </w:num>
  <w:num w:numId="23" w16cid:durableId="13338760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F6093"/>
    <w:rsid w:val="0054096F"/>
    <w:rsid w:val="007B10AA"/>
    <w:rsid w:val="00920A96"/>
    <w:rsid w:val="00A77B3E"/>
    <w:rsid w:val="00CA2A55"/>
    <w:rsid w:val="00D82BFF"/>
    <w:rsid w:val="00DB0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45EF1"/>
  <w15:docId w15:val="{B9ACCC20-E23C-4300-8677-94A16334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5">
    <w:name w:val="heading 5"/>
    <w:basedOn w:val="Normalny"/>
    <w:next w:val="Normalny"/>
    <w:pPr>
      <w:keepNext/>
      <w:jc w:val="center"/>
      <w:outlineLvl w:val="4"/>
    </w:pPr>
    <w:rPr>
      <w:rFonts w:ascii="Arial" w:hAnsi="Arial"/>
      <w:sz w:val="32"/>
      <w:szCs w:val="20"/>
      <w:lang w:val="x-none"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rPr>
      <w:b/>
      <w:color w:val="auto"/>
      <w:sz w:val="24"/>
      <w:shd w:val="clear" w:color="auto" w:fill="auto"/>
    </w:rPr>
  </w:style>
  <w:style w:type="character" w:styleId="Hipercze">
    <w:name w:val="Hyperlink"/>
    <w:rPr>
      <w:color w:val="0000FF"/>
      <w:u w:val="single"/>
    </w:rPr>
  </w:style>
  <w:style w:type="paragraph" w:styleId="Nagwek">
    <w:name w:val="header"/>
    <w:basedOn w:val="Normalny"/>
    <w:pPr>
      <w:tabs>
        <w:tab w:val="center" w:pos="4536"/>
        <w:tab w:val="right" w:pos="9072"/>
      </w:tabs>
      <w:jc w:val="left"/>
    </w:pPr>
    <w:rPr>
      <w:sz w:val="24"/>
      <w:szCs w:val="20"/>
      <w:lang w:val="x-none" w:eastAsia="en-US" w:bidi="ar-SA"/>
    </w:rPr>
  </w:style>
  <w:style w:type="paragraph" w:styleId="Stopka">
    <w:name w:val="footer"/>
    <w:basedOn w:val="Normalny"/>
    <w:pPr>
      <w:tabs>
        <w:tab w:val="center" w:pos="4536"/>
        <w:tab w:val="right" w:pos="9072"/>
      </w:tabs>
      <w:jc w:val="left"/>
    </w:pPr>
    <w:rPr>
      <w:sz w:val="24"/>
      <w:szCs w:val="20"/>
      <w:lang w:val="x-none" w:eastAsia="en-US" w:bidi="ar-SA"/>
    </w:rPr>
  </w:style>
  <w:style w:type="paragraph" w:styleId="Akapitzlist">
    <w:name w:val="List Paragraph"/>
    <w:basedOn w:val="Normalny"/>
    <w:pPr>
      <w:ind w:left="720"/>
      <w:contextualSpacing/>
      <w:jc w:val="left"/>
    </w:pPr>
    <w:rPr>
      <w:sz w:val="24"/>
      <w:szCs w:val="20"/>
      <w:lang w:val="x-none" w:eastAsia="en-US" w:bidi="ar-SA"/>
    </w:rPr>
  </w:style>
  <w:style w:type="paragraph" w:styleId="Tekstpodstawowy">
    <w:name w:val="Body Text"/>
    <w:basedOn w:val="Normalny"/>
    <w:rPr>
      <w:sz w:val="20"/>
      <w:szCs w:val="20"/>
      <w:lang w:val="x-none" w:eastAsia="en-US" w:bidi="ar-SA"/>
    </w:rPr>
  </w:style>
  <w:style w:type="paragraph" w:customStyle="1" w:styleId="Tekstpodstawowy21">
    <w:name w:val="Tekst podstawowy 21"/>
    <w:basedOn w:val="Normalny"/>
    <w:pPr>
      <w:suppressAutoHyphens/>
      <w:spacing w:after="120" w:line="480" w:lineRule="auto"/>
      <w:jc w:val="left"/>
    </w:pPr>
    <w:rPr>
      <w:sz w:val="24"/>
      <w:szCs w:val="20"/>
      <w:lang w:val="x-none" w:eastAsia="en-US" w:bidi="ar-SA"/>
    </w:rPr>
  </w:style>
  <w:style w:type="paragraph" w:styleId="Bezodstpw">
    <w:name w:val="No Spacing"/>
    <w:basedOn w:val="Normalny"/>
    <w:pPr>
      <w:jc w:val="left"/>
    </w:pPr>
    <w:rPr>
      <w:szCs w:val="20"/>
      <w:lang w:val="en-US" w:eastAsia="en-US" w:bidi="en-US"/>
    </w:rPr>
  </w:style>
  <w:style w:type="paragraph" w:styleId="Legenda">
    <w:name w:val="caption"/>
    <w:basedOn w:val="Normalny"/>
    <w:next w:val="Normalny"/>
    <w:pPr>
      <w:jc w:val="left"/>
    </w:pPr>
    <w:rPr>
      <w:b/>
      <w:sz w:val="20"/>
      <w:szCs w:val="20"/>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_gmina_nidzica@nidzic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2207</Words>
  <Characters>13242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Burmistrz Nidzicy</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719/2026 z dnia 5 lutego 2026 r.</dc:title>
  <dc:subject>w sprawie ogłoszenia naboru wniosków na wykonanie zadań z^zakresu sportu na terenie Gminy Nidzica w^roku 2026</dc:subject>
  <dc:creator>rezb</dc:creator>
  <cp:lastModifiedBy>Paweł Usiądek</cp:lastModifiedBy>
  <cp:revision>4</cp:revision>
  <dcterms:created xsi:type="dcterms:W3CDTF">2026-02-05T11:35:00Z</dcterms:created>
  <dcterms:modified xsi:type="dcterms:W3CDTF">2026-02-05T11:30:00Z</dcterms:modified>
  <cp:category>Akt prawny</cp:category>
</cp:coreProperties>
</file>